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18F62C3" w14:textId="77777777" w:rsidR="000B2557" w:rsidRPr="00A668E3" w:rsidRDefault="000B2557" w:rsidP="00C840AE">
      <w:pPr>
        <w:widowControl w:val="0"/>
        <w:spacing w:after="360" w:line="276" w:lineRule="auto"/>
        <w:jc w:val="center"/>
        <w:rPr>
          <w:rFonts w:asciiTheme="minorHAnsi" w:hAnsiTheme="minorHAnsi" w:cstheme="minorHAnsi"/>
          <w:b/>
          <w:snapToGrid w:val="0"/>
          <w:szCs w:val="24"/>
        </w:rPr>
      </w:pPr>
    </w:p>
    <w:p w14:paraId="44CC88F0" w14:textId="77777777" w:rsidR="00634698" w:rsidRPr="00A668E3" w:rsidRDefault="00972B96" w:rsidP="00C840AE">
      <w:pPr>
        <w:widowControl w:val="0"/>
        <w:spacing w:after="360" w:line="276" w:lineRule="auto"/>
        <w:jc w:val="center"/>
        <w:rPr>
          <w:rFonts w:asciiTheme="minorHAnsi" w:hAnsiTheme="minorHAnsi" w:cstheme="minorHAnsi"/>
          <w:b/>
          <w:snapToGrid w:val="0"/>
          <w:szCs w:val="24"/>
          <w:u w:val="single"/>
        </w:rPr>
      </w:pPr>
      <w:r w:rsidRPr="00A668E3">
        <w:rPr>
          <w:rFonts w:asciiTheme="minorHAnsi" w:hAnsiTheme="minorHAnsi" w:cstheme="minorHAnsi"/>
          <w:b/>
          <w:snapToGrid w:val="0"/>
          <w:szCs w:val="24"/>
          <w:u w:val="single"/>
        </w:rPr>
        <w:t>Boleto de Compraventa</w:t>
      </w:r>
    </w:p>
    <w:p w14:paraId="75AE3E91" w14:textId="49EDEF70" w:rsidR="008566AF" w:rsidRPr="00A668E3" w:rsidRDefault="007B18E1" w:rsidP="00C840AE">
      <w:pPr>
        <w:spacing w:after="360" w:line="276" w:lineRule="auto"/>
        <w:jc w:val="both"/>
        <w:rPr>
          <w:rFonts w:asciiTheme="minorHAnsi" w:hAnsiTheme="minorHAnsi" w:cstheme="minorHAnsi"/>
          <w:snapToGrid w:val="0"/>
          <w:szCs w:val="24"/>
        </w:rPr>
      </w:pPr>
      <w:r w:rsidRPr="00A668E3">
        <w:rPr>
          <w:rFonts w:asciiTheme="minorHAnsi" w:hAnsiTheme="minorHAnsi" w:cstheme="minorHAnsi"/>
          <w:szCs w:val="24"/>
        </w:rPr>
        <w:t>Entre</w:t>
      </w:r>
      <w:r w:rsidR="00A45D51" w:rsidRPr="00A668E3">
        <w:rPr>
          <w:rFonts w:asciiTheme="minorHAnsi" w:hAnsiTheme="minorHAnsi" w:cstheme="minorHAnsi"/>
          <w:szCs w:val="24"/>
        </w:rPr>
        <w:t xml:space="preserve"> la sociedad</w:t>
      </w:r>
      <w:r w:rsidR="007C4037" w:rsidRPr="00A668E3">
        <w:rPr>
          <w:rFonts w:asciiTheme="minorHAnsi" w:hAnsiTheme="minorHAnsi" w:cstheme="minorHAnsi"/>
          <w:b/>
          <w:szCs w:val="24"/>
        </w:rPr>
        <w:t>___</w:t>
      </w:r>
      <w:r w:rsidR="00A45D51" w:rsidRPr="00A668E3">
        <w:rPr>
          <w:rFonts w:asciiTheme="minorHAnsi" w:hAnsiTheme="minorHAnsi" w:cstheme="minorHAnsi"/>
          <w:b/>
          <w:szCs w:val="24"/>
        </w:rPr>
        <w:t>____</w:t>
      </w:r>
      <w:r w:rsidR="007C4037" w:rsidRPr="00A668E3">
        <w:rPr>
          <w:rFonts w:asciiTheme="minorHAnsi" w:hAnsiTheme="minorHAnsi" w:cstheme="minorHAnsi"/>
          <w:b/>
          <w:szCs w:val="24"/>
        </w:rPr>
        <w:t xml:space="preserve">__ </w:t>
      </w:r>
      <w:r w:rsidRPr="00A668E3">
        <w:rPr>
          <w:rFonts w:asciiTheme="minorHAnsi" w:eastAsia="Calibri" w:hAnsiTheme="minorHAnsi" w:cstheme="minorHAnsi"/>
          <w:color w:val="000000"/>
          <w:szCs w:val="24"/>
        </w:rPr>
        <w:t xml:space="preserve">inscripta en </w:t>
      </w:r>
      <w:r w:rsidR="00693CFA" w:rsidRPr="00A668E3">
        <w:rPr>
          <w:rFonts w:asciiTheme="minorHAnsi" w:eastAsia="Calibri" w:hAnsiTheme="minorHAnsi" w:cstheme="minorHAnsi"/>
          <w:color w:val="000000"/>
          <w:szCs w:val="24"/>
        </w:rPr>
        <w:t>________</w:t>
      </w:r>
      <w:r w:rsidRPr="00A668E3">
        <w:rPr>
          <w:rFonts w:asciiTheme="minorHAnsi" w:eastAsia="Calibri" w:hAnsiTheme="minorHAnsi" w:cstheme="minorHAnsi"/>
          <w:color w:val="000000"/>
          <w:szCs w:val="24"/>
        </w:rPr>
        <w:t xml:space="preserve">, con domicilio legal en </w:t>
      </w:r>
      <w:r w:rsidR="00693CFA" w:rsidRPr="00A668E3">
        <w:rPr>
          <w:rFonts w:asciiTheme="minorHAnsi" w:eastAsia="Calibri" w:hAnsiTheme="minorHAnsi" w:cstheme="minorHAnsi"/>
          <w:color w:val="000000"/>
          <w:szCs w:val="24"/>
        </w:rPr>
        <w:t>_______________</w:t>
      </w:r>
      <w:r w:rsidRPr="00A668E3">
        <w:rPr>
          <w:rFonts w:asciiTheme="minorHAnsi" w:eastAsia="Calibri" w:hAnsiTheme="minorHAnsi" w:cstheme="minorHAnsi"/>
          <w:color w:val="000000"/>
          <w:szCs w:val="24"/>
        </w:rPr>
        <w:t xml:space="preserve"> CUIT </w:t>
      </w:r>
      <w:r w:rsidR="00693CFA" w:rsidRPr="00A668E3">
        <w:rPr>
          <w:rFonts w:asciiTheme="minorHAnsi" w:eastAsia="Calibri" w:hAnsiTheme="minorHAnsi" w:cstheme="minorHAnsi"/>
          <w:color w:val="000000"/>
          <w:szCs w:val="24"/>
        </w:rPr>
        <w:t>____________</w:t>
      </w:r>
      <w:r w:rsidRPr="00A668E3">
        <w:rPr>
          <w:rFonts w:asciiTheme="minorHAnsi" w:eastAsia="Calibri" w:hAnsiTheme="minorHAnsi" w:cstheme="minorHAnsi"/>
          <w:color w:val="000000"/>
          <w:szCs w:val="24"/>
        </w:rPr>
        <w:t xml:space="preserve">, representada en este acto por </w:t>
      </w:r>
      <w:r w:rsidR="00693CFA" w:rsidRPr="00A668E3">
        <w:rPr>
          <w:rFonts w:asciiTheme="minorHAnsi" w:eastAsia="Calibri" w:hAnsiTheme="minorHAnsi" w:cstheme="minorHAnsi"/>
          <w:color w:val="000000"/>
          <w:szCs w:val="24"/>
        </w:rPr>
        <w:t>______________</w:t>
      </w:r>
      <w:r w:rsidRPr="00A668E3">
        <w:rPr>
          <w:rFonts w:asciiTheme="minorHAnsi" w:eastAsia="Calibri" w:hAnsiTheme="minorHAnsi" w:cstheme="minorHAnsi"/>
          <w:color w:val="000000"/>
          <w:szCs w:val="24"/>
        </w:rPr>
        <w:t xml:space="preserve">, titular del </w:t>
      </w:r>
      <w:r w:rsidR="00364BCF" w:rsidRPr="00A668E3">
        <w:rPr>
          <w:rFonts w:asciiTheme="minorHAnsi" w:eastAsia="Calibri" w:hAnsiTheme="minorHAnsi" w:cstheme="minorHAnsi"/>
          <w:color w:val="000000"/>
          <w:szCs w:val="24"/>
        </w:rPr>
        <w:t>DNI</w:t>
      </w:r>
      <w:r w:rsidRPr="00A668E3">
        <w:rPr>
          <w:rFonts w:asciiTheme="minorHAnsi" w:eastAsia="Calibri" w:hAnsiTheme="minorHAnsi" w:cstheme="minorHAnsi"/>
          <w:color w:val="000000"/>
          <w:szCs w:val="24"/>
        </w:rPr>
        <w:t xml:space="preserve"> número </w:t>
      </w:r>
      <w:r w:rsidR="00693CFA" w:rsidRPr="00A668E3">
        <w:rPr>
          <w:rFonts w:asciiTheme="minorHAnsi" w:eastAsia="Calibri" w:hAnsiTheme="minorHAnsi" w:cstheme="minorHAnsi"/>
          <w:color w:val="000000"/>
          <w:szCs w:val="24"/>
        </w:rPr>
        <w:t>_______</w:t>
      </w:r>
      <w:r w:rsidRPr="00A668E3">
        <w:rPr>
          <w:rFonts w:asciiTheme="minorHAnsi" w:eastAsia="Calibri" w:hAnsiTheme="minorHAnsi" w:cstheme="minorHAnsi"/>
          <w:bCs/>
          <w:color w:val="000000"/>
          <w:szCs w:val="24"/>
        </w:rPr>
        <w:t>,</w:t>
      </w:r>
      <w:r w:rsidRPr="00A668E3">
        <w:rPr>
          <w:rFonts w:asciiTheme="minorHAnsi" w:eastAsia="Calibri" w:hAnsiTheme="minorHAnsi" w:cstheme="minorHAnsi"/>
          <w:color w:val="000000"/>
          <w:szCs w:val="24"/>
        </w:rPr>
        <w:t xml:space="preserve"> a mérito del mandato que les fuera conferido por escritura de fecha </w:t>
      </w:r>
      <w:r w:rsidR="00693CFA" w:rsidRPr="00A668E3">
        <w:rPr>
          <w:rFonts w:asciiTheme="minorHAnsi" w:eastAsia="Calibri" w:hAnsiTheme="minorHAnsi" w:cstheme="minorHAnsi"/>
          <w:color w:val="000000"/>
          <w:szCs w:val="24"/>
        </w:rPr>
        <w:t>________________________</w:t>
      </w:r>
      <w:r w:rsidRPr="00A668E3">
        <w:rPr>
          <w:rFonts w:asciiTheme="minorHAnsi" w:eastAsia="Calibri" w:hAnsiTheme="minorHAnsi" w:cstheme="minorHAnsi"/>
          <w:color w:val="000000"/>
          <w:szCs w:val="24"/>
        </w:rPr>
        <w:t xml:space="preserve">, </w:t>
      </w:r>
      <w:r w:rsidRPr="00A668E3">
        <w:rPr>
          <w:rFonts w:asciiTheme="minorHAnsi" w:hAnsiTheme="minorHAnsi" w:cstheme="minorHAnsi"/>
          <w:szCs w:val="24"/>
        </w:rPr>
        <w:t>por  una  parte, en adelante</w:t>
      </w:r>
      <w:r w:rsidR="00A668E3">
        <w:rPr>
          <w:rFonts w:asciiTheme="minorHAnsi" w:hAnsiTheme="minorHAnsi" w:cstheme="minorHAnsi"/>
          <w:szCs w:val="24"/>
        </w:rPr>
        <w:t xml:space="preserve"> </w:t>
      </w:r>
      <w:r w:rsidRPr="00A668E3">
        <w:rPr>
          <w:rFonts w:asciiTheme="minorHAnsi" w:eastAsia="Calibri" w:hAnsiTheme="minorHAnsi" w:cstheme="minorHAnsi"/>
          <w:b/>
          <w:color w:val="000000"/>
          <w:szCs w:val="24"/>
        </w:rPr>
        <w:t>“EL VENDEDOR”,</w:t>
      </w:r>
      <w:r w:rsidRPr="00A668E3">
        <w:rPr>
          <w:rFonts w:asciiTheme="minorHAnsi" w:hAnsiTheme="minorHAnsi" w:cstheme="minorHAnsi"/>
          <w:szCs w:val="24"/>
        </w:rPr>
        <w:t xml:space="preserve"> y por la otra el Señor </w:t>
      </w:r>
      <w:r w:rsidR="00693CFA" w:rsidRPr="00A668E3">
        <w:rPr>
          <w:rFonts w:asciiTheme="minorHAnsi" w:hAnsiTheme="minorHAnsi" w:cstheme="minorHAnsi"/>
          <w:szCs w:val="24"/>
        </w:rPr>
        <w:t>_______</w:t>
      </w:r>
      <w:r w:rsidR="00693CFA" w:rsidRPr="00A668E3">
        <w:rPr>
          <w:rFonts w:asciiTheme="minorHAnsi" w:hAnsiTheme="minorHAnsi" w:cstheme="minorHAnsi"/>
          <w:b/>
          <w:szCs w:val="24"/>
        </w:rPr>
        <w:t>_______</w:t>
      </w:r>
      <w:r w:rsidR="00501161" w:rsidRPr="00A668E3">
        <w:rPr>
          <w:rFonts w:asciiTheme="minorHAnsi" w:hAnsiTheme="minorHAnsi" w:cstheme="minorHAnsi"/>
          <w:szCs w:val="24"/>
        </w:rPr>
        <w:t xml:space="preserve"> Documento </w:t>
      </w:r>
      <w:r w:rsidR="00693CFA" w:rsidRPr="00A668E3">
        <w:rPr>
          <w:rFonts w:asciiTheme="minorHAnsi" w:hAnsiTheme="minorHAnsi" w:cstheme="minorHAnsi"/>
          <w:szCs w:val="24"/>
        </w:rPr>
        <w:t>Nacional de Identidad ______________</w:t>
      </w:r>
      <w:r w:rsidR="00501161" w:rsidRPr="00A668E3">
        <w:rPr>
          <w:rFonts w:asciiTheme="minorHAnsi" w:hAnsiTheme="minorHAnsi" w:cstheme="minorHAnsi"/>
          <w:szCs w:val="24"/>
        </w:rPr>
        <w:t xml:space="preserve"> domiciliado</w:t>
      </w:r>
      <w:r w:rsidRPr="00A668E3">
        <w:rPr>
          <w:rFonts w:asciiTheme="minorHAnsi" w:hAnsiTheme="minorHAnsi" w:cstheme="minorHAnsi"/>
          <w:szCs w:val="24"/>
        </w:rPr>
        <w:t xml:space="preserve"> en la calle</w:t>
      </w:r>
      <w:r w:rsidR="00693CFA" w:rsidRPr="00A668E3">
        <w:rPr>
          <w:rFonts w:asciiTheme="minorHAnsi" w:hAnsiTheme="minorHAnsi" w:cstheme="minorHAnsi"/>
          <w:szCs w:val="24"/>
        </w:rPr>
        <w:t xml:space="preserve"> _________________Ciudad Autónoma de Buenos Aires</w:t>
      </w:r>
      <w:r w:rsidRPr="00A668E3">
        <w:rPr>
          <w:rFonts w:asciiTheme="minorHAnsi" w:hAnsiTheme="minorHAnsi" w:cstheme="minorHAnsi"/>
          <w:szCs w:val="24"/>
        </w:rPr>
        <w:t>,</w:t>
      </w:r>
      <w:r w:rsidR="00A668E3">
        <w:rPr>
          <w:rFonts w:asciiTheme="minorHAnsi" w:hAnsiTheme="minorHAnsi" w:cstheme="minorHAnsi"/>
          <w:szCs w:val="24"/>
        </w:rPr>
        <w:t xml:space="preserve"> </w:t>
      </w:r>
      <w:r w:rsidRPr="00A668E3">
        <w:rPr>
          <w:rFonts w:asciiTheme="minorHAnsi" w:hAnsiTheme="minorHAnsi" w:cstheme="minorHAnsi"/>
          <w:szCs w:val="24"/>
        </w:rPr>
        <w:t xml:space="preserve">en adelante denominada </w:t>
      </w:r>
      <w:r w:rsidRPr="00A668E3">
        <w:rPr>
          <w:rFonts w:asciiTheme="minorHAnsi" w:hAnsiTheme="minorHAnsi" w:cstheme="minorHAnsi"/>
          <w:b/>
          <w:szCs w:val="24"/>
        </w:rPr>
        <w:t>"EL COMPRADOR"</w:t>
      </w:r>
      <w:r w:rsidRPr="00A668E3">
        <w:rPr>
          <w:rFonts w:asciiTheme="minorHAnsi" w:hAnsiTheme="minorHAnsi" w:cstheme="minorHAnsi"/>
          <w:szCs w:val="24"/>
        </w:rPr>
        <w:t xml:space="preserve"> por la otra parte, todos mayores de edad y hábiles para contratar  han resuelto celebrar el</w:t>
      </w:r>
      <w:r w:rsidR="00E806B8" w:rsidRPr="00A668E3">
        <w:rPr>
          <w:rFonts w:asciiTheme="minorHAnsi" w:hAnsiTheme="minorHAnsi" w:cstheme="minorHAnsi"/>
          <w:szCs w:val="24"/>
        </w:rPr>
        <w:t xml:space="preserve"> presente boleto de compraventa, en adelante, el </w:t>
      </w:r>
      <w:r w:rsidR="00E806B8" w:rsidRPr="00A668E3">
        <w:rPr>
          <w:rFonts w:asciiTheme="minorHAnsi" w:hAnsiTheme="minorHAnsi" w:cstheme="minorHAnsi"/>
          <w:b/>
          <w:szCs w:val="24"/>
        </w:rPr>
        <w:t>“BOLETO”,</w:t>
      </w:r>
      <w:r w:rsidR="00A668E3">
        <w:rPr>
          <w:rFonts w:asciiTheme="minorHAnsi" w:hAnsiTheme="minorHAnsi" w:cstheme="minorHAnsi"/>
          <w:b/>
          <w:szCs w:val="24"/>
        </w:rPr>
        <w:t xml:space="preserve"> </w:t>
      </w:r>
      <w:r w:rsidRPr="00A668E3">
        <w:rPr>
          <w:rFonts w:asciiTheme="minorHAnsi" w:hAnsiTheme="minorHAnsi" w:cstheme="minorHAnsi"/>
          <w:szCs w:val="24"/>
        </w:rPr>
        <w:t>que se regirá  bajo las siguientes condiciones y cláusulas:</w:t>
      </w:r>
      <w:r w:rsidR="00B45513" w:rsidRPr="00A668E3">
        <w:rPr>
          <w:rFonts w:asciiTheme="minorHAnsi" w:hAnsiTheme="minorHAnsi" w:cstheme="minorHAnsi"/>
          <w:snapToGrid w:val="0"/>
          <w:szCs w:val="24"/>
        </w:rPr>
        <w:t>------------</w:t>
      </w:r>
      <w:r w:rsidR="0070766D" w:rsidRPr="00A668E3">
        <w:rPr>
          <w:rFonts w:asciiTheme="minorHAnsi" w:hAnsiTheme="minorHAnsi" w:cstheme="minorHAnsi"/>
          <w:snapToGrid w:val="0"/>
          <w:szCs w:val="24"/>
        </w:rPr>
        <w:t>-</w:t>
      </w:r>
    </w:p>
    <w:p w14:paraId="38A349A5" w14:textId="71B7B0ED" w:rsidR="00DC0680" w:rsidRPr="00A668E3" w:rsidRDefault="00634698" w:rsidP="00C840AE">
      <w:pPr>
        <w:widowControl w:val="0"/>
        <w:spacing w:after="360" w:line="276" w:lineRule="auto"/>
        <w:jc w:val="both"/>
        <w:rPr>
          <w:rFonts w:asciiTheme="minorHAnsi" w:hAnsiTheme="minorHAnsi" w:cstheme="minorHAnsi"/>
          <w:snapToGrid w:val="0"/>
          <w:szCs w:val="24"/>
        </w:rPr>
      </w:pPr>
      <w:r w:rsidRPr="00A668E3">
        <w:rPr>
          <w:rFonts w:asciiTheme="minorHAnsi" w:hAnsiTheme="minorHAnsi" w:cstheme="minorHAnsi"/>
          <w:b/>
          <w:snapToGrid w:val="0"/>
          <w:szCs w:val="24"/>
          <w:u w:val="single"/>
        </w:rPr>
        <w:t>PRIMERA</w:t>
      </w:r>
      <w:r w:rsidRPr="00A668E3">
        <w:rPr>
          <w:rFonts w:asciiTheme="minorHAnsi" w:hAnsiTheme="minorHAnsi" w:cstheme="minorHAnsi"/>
          <w:b/>
          <w:snapToGrid w:val="0"/>
          <w:szCs w:val="24"/>
        </w:rPr>
        <w:t>:</w:t>
      </w:r>
      <w:r w:rsidR="00A668E3">
        <w:rPr>
          <w:rFonts w:asciiTheme="minorHAnsi" w:hAnsiTheme="minorHAnsi" w:cstheme="minorHAnsi"/>
          <w:b/>
          <w:snapToGrid w:val="0"/>
          <w:szCs w:val="24"/>
        </w:rPr>
        <w:t xml:space="preserve"> </w:t>
      </w:r>
      <w:r w:rsidR="00B45513" w:rsidRPr="00A668E3">
        <w:rPr>
          <w:rFonts w:asciiTheme="minorHAnsi" w:hAnsiTheme="minorHAnsi" w:cstheme="minorHAnsi"/>
          <w:b/>
          <w:snapToGrid w:val="0"/>
          <w:szCs w:val="24"/>
        </w:rPr>
        <w:t xml:space="preserve">EL VENDEDOR </w:t>
      </w:r>
      <w:r w:rsidRPr="00A668E3">
        <w:rPr>
          <w:rFonts w:asciiTheme="minorHAnsi" w:hAnsiTheme="minorHAnsi" w:cstheme="minorHAnsi"/>
          <w:snapToGrid w:val="0"/>
          <w:szCs w:val="24"/>
        </w:rPr>
        <w:t>vende</w:t>
      </w:r>
      <w:r w:rsidR="00DA7F1D" w:rsidRPr="00A668E3">
        <w:rPr>
          <w:rFonts w:asciiTheme="minorHAnsi" w:hAnsiTheme="minorHAnsi" w:cstheme="minorHAnsi"/>
          <w:snapToGrid w:val="0"/>
          <w:szCs w:val="24"/>
        </w:rPr>
        <w:t xml:space="preserve"> a </w:t>
      </w:r>
      <w:r w:rsidR="00DA7F1D" w:rsidRPr="00A668E3">
        <w:rPr>
          <w:rFonts w:asciiTheme="minorHAnsi" w:hAnsiTheme="minorHAnsi" w:cstheme="minorHAnsi"/>
          <w:b/>
          <w:snapToGrid w:val="0"/>
          <w:szCs w:val="24"/>
        </w:rPr>
        <w:t>EL COMPRADOR</w:t>
      </w:r>
      <w:r w:rsidRPr="00A668E3">
        <w:rPr>
          <w:rFonts w:asciiTheme="minorHAnsi" w:hAnsiTheme="minorHAnsi" w:cstheme="minorHAnsi"/>
          <w:snapToGrid w:val="0"/>
          <w:szCs w:val="24"/>
        </w:rPr>
        <w:t xml:space="preserve">, </w:t>
      </w:r>
      <w:r w:rsidR="00DA7F1D" w:rsidRPr="00A668E3">
        <w:rPr>
          <w:rFonts w:asciiTheme="minorHAnsi" w:hAnsiTheme="minorHAnsi" w:cstheme="minorHAnsi"/>
          <w:snapToGrid w:val="0"/>
          <w:szCs w:val="24"/>
        </w:rPr>
        <w:t xml:space="preserve">quien lo acepta, </w:t>
      </w:r>
      <w:r w:rsidRPr="00A668E3">
        <w:rPr>
          <w:rFonts w:asciiTheme="minorHAnsi" w:hAnsiTheme="minorHAnsi" w:cstheme="minorHAnsi"/>
          <w:snapToGrid w:val="0"/>
          <w:szCs w:val="24"/>
        </w:rPr>
        <w:t xml:space="preserve">un departamento del edificio </w:t>
      </w:r>
      <w:r w:rsidR="007B18E1" w:rsidRPr="00A668E3">
        <w:rPr>
          <w:rFonts w:asciiTheme="minorHAnsi" w:hAnsiTheme="minorHAnsi" w:cstheme="minorHAnsi"/>
          <w:snapToGrid w:val="0"/>
          <w:szCs w:val="24"/>
        </w:rPr>
        <w:t xml:space="preserve">en </w:t>
      </w:r>
      <w:r w:rsidRPr="00A668E3">
        <w:rPr>
          <w:rFonts w:asciiTheme="minorHAnsi" w:hAnsiTheme="minorHAnsi" w:cstheme="minorHAnsi"/>
          <w:snapToGrid w:val="0"/>
          <w:szCs w:val="24"/>
        </w:rPr>
        <w:t>constru</w:t>
      </w:r>
      <w:r w:rsidR="007B18E1" w:rsidRPr="00A668E3">
        <w:rPr>
          <w:rFonts w:asciiTheme="minorHAnsi" w:hAnsiTheme="minorHAnsi" w:cstheme="minorHAnsi"/>
          <w:snapToGrid w:val="0"/>
          <w:szCs w:val="24"/>
        </w:rPr>
        <w:t>cción</w:t>
      </w:r>
      <w:r w:rsidRPr="00A668E3">
        <w:rPr>
          <w:rFonts w:asciiTheme="minorHAnsi" w:hAnsiTheme="minorHAnsi" w:cstheme="minorHAnsi"/>
          <w:snapToGrid w:val="0"/>
          <w:szCs w:val="24"/>
        </w:rPr>
        <w:t xml:space="preserve"> en el inmueble ubicado con frente a la calle </w:t>
      </w:r>
      <w:r w:rsidR="00693CFA" w:rsidRPr="00A668E3">
        <w:rPr>
          <w:rFonts w:asciiTheme="minorHAnsi" w:hAnsiTheme="minorHAnsi" w:cstheme="minorHAnsi"/>
          <w:snapToGrid w:val="0"/>
          <w:szCs w:val="24"/>
        </w:rPr>
        <w:t>_________________</w:t>
      </w:r>
      <w:r w:rsidR="00B45513" w:rsidRPr="00A668E3">
        <w:rPr>
          <w:rFonts w:asciiTheme="minorHAnsi" w:hAnsiTheme="minorHAnsi" w:cstheme="minorHAnsi"/>
          <w:b/>
          <w:snapToGrid w:val="0"/>
          <w:szCs w:val="24"/>
        </w:rPr>
        <w:t xml:space="preserve"> Piso</w:t>
      </w:r>
      <w:r w:rsidR="00693CFA" w:rsidRPr="00A668E3">
        <w:rPr>
          <w:rFonts w:asciiTheme="minorHAnsi" w:hAnsiTheme="minorHAnsi" w:cstheme="minorHAnsi"/>
          <w:b/>
          <w:snapToGrid w:val="0"/>
          <w:szCs w:val="24"/>
        </w:rPr>
        <w:t xml:space="preserve"> ______</w:t>
      </w:r>
      <w:r w:rsidRPr="00A668E3">
        <w:rPr>
          <w:rFonts w:asciiTheme="minorHAnsi" w:hAnsiTheme="minorHAnsi" w:cstheme="minorHAnsi"/>
          <w:snapToGrid w:val="0"/>
          <w:szCs w:val="24"/>
        </w:rPr>
        <w:t xml:space="preserve">, designado con la letra </w:t>
      </w:r>
      <w:r w:rsidRPr="00A668E3">
        <w:rPr>
          <w:rFonts w:asciiTheme="minorHAnsi" w:hAnsiTheme="minorHAnsi" w:cstheme="minorHAnsi"/>
          <w:b/>
          <w:snapToGrid w:val="0"/>
          <w:szCs w:val="24"/>
        </w:rPr>
        <w:t>"</w:t>
      </w:r>
      <w:r w:rsidR="00693CFA" w:rsidRPr="00A668E3">
        <w:rPr>
          <w:rFonts w:asciiTheme="minorHAnsi" w:hAnsiTheme="minorHAnsi" w:cstheme="minorHAnsi"/>
          <w:b/>
          <w:snapToGrid w:val="0"/>
          <w:szCs w:val="24"/>
        </w:rPr>
        <w:t>__</w:t>
      </w:r>
      <w:r w:rsidRPr="00A668E3">
        <w:rPr>
          <w:rFonts w:asciiTheme="minorHAnsi" w:hAnsiTheme="minorHAnsi" w:cstheme="minorHAnsi"/>
          <w:b/>
          <w:snapToGrid w:val="0"/>
          <w:szCs w:val="24"/>
        </w:rPr>
        <w:t>"</w:t>
      </w:r>
      <w:r w:rsidRPr="00A668E3">
        <w:rPr>
          <w:rFonts w:asciiTheme="minorHAnsi" w:hAnsiTheme="minorHAnsi" w:cstheme="minorHAnsi"/>
          <w:snapToGrid w:val="0"/>
          <w:szCs w:val="24"/>
        </w:rPr>
        <w:t>,</w:t>
      </w:r>
      <w:r w:rsidR="00B45513" w:rsidRPr="00A668E3">
        <w:rPr>
          <w:rFonts w:asciiTheme="minorHAnsi" w:hAnsiTheme="minorHAnsi" w:cstheme="minorHAnsi"/>
          <w:snapToGrid w:val="0"/>
          <w:szCs w:val="24"/>
        </w:rPr>
        <w:t xml:space="preserve"> Ciudad de Autónoma de Buenos Aires</w:t>
      </w:r>
      <w:r w:rsidRPr="00A668E3">
        <w:rPr>
          <w:rFonts w:asciiTheme="minorHAnsi" w:hAnsiTheme="minorHAnsi" w:cstheme="minorHAnsi"/>
          <w:snapToGrid w:val="0"/>
          <w:szCs w:val="24"/>
        </w:rPr>
        <w:t>.</w:t>
      </w:r>
      <w:r w:rsidR="006E6F5C" w:rsidRPr="00A668E3">
        <w:rPr>
          <w:rFonts w:asciiTheme="minorHAnsi" w:hAnsiTheme="minorHAnsi" w:cstheme="minorHAnsi"/>
          <w:snapToGrid w:val="0"/>
          <w:szCs w:val="24"/>
        </w:rPr>
        <w:t xml:space="preserve"> </w:t>
      </w:r>
      <w:r w:rsidR="00B45513" w:rsidRPr="00A668E3">
        <w:rPr>
          <w:rFonts w:asciiTheme="minorHAnsi" w:hAnsiTheme="minorHAnsi" w:cstheme="minorHAnsi"/>
          <w:b/>
          <w:snapToGrid w:val="0"/>
          <w:szCs w:val="24"/>
        </w:rPr>
        <w:t>Nomenclatura</w:t>
      </w:r>
      <w:r w:rsidR="006E6F5C" w:rsidRPr="00A668E3">
        <w:rPr>
          <w:rFonts w:asciiTheme="minorHAnsi" w:hAnsiTheme="minorHAnsi" w:cstheme="minorHAnsi"/>
          <w:b/>
          <w:snapToGrid w:val="0"/>
          <w:szCs w:val="24"/>
        </w:rPr>
        <w:t xml:space="preserve"> </w:t>
      </w:r>
      <w:r w:rsidR="000C3EED" w:rsidRPr="00A668E3">
        <w:rPr>
          <w:rFonts w:asciiTheme="minorHAnsi" w:hAnsiTheme="minorHAnsi" w:cstheme="minorHAnsi"/>
          <w:b/>
          <w:snapToGrid w:val="0"/>
          <w:szCs w:val="24"/>
        </w:rPr>
        <w:t>Cat</w:t>
      </w:r>
      <w:r w:rsidR="00B45513" w:rsidRPr="00A668E3">
        <w:rPr>
          <w:rFonts w:asciiTheme="minorHAnsi" w:hAnsiTheme="minorHAnsi" w:cstheme="minorHAnsi"/>
          <w:b/>
          <w:snapToGrid w:val="0"/>
          <w:szCs w:val="24"/>
        </w:rPr>
        <w:t>ast</w:t>
      </w:r>
      <w:r w:rsidR="000C3EED" w:rsidRPr="00A668E3">
        <w:rPr>
          <w:rFonts w:asciiTheme="minorHAnsi" w:hAnsiTheme="minorHAnsi" w:cstheme="minorHAnsi"/>
          <w:b/>
          <w:snapToGrid w:val="0"/>
          <w:szCs w:val="24"/>
        </w:rPr>
        <w:t>r</w:t>
      </w:r>
      <w:r w:rsidR="00B45513" w:rsidRPr="00A668E3">
        <w:rPr>
          <w:rFonts w:asciiTheme="minorHAnsi" w:hAnsiTheme="minorHAnsi" w:cstheme="minorHAnsi"/>
          <w:b/>
          <w:snapToGrid w:val="0"/>
          <w:szCs w:val="24"/>
        </w:rPr>
        <w:t xml:space="preserve">al: </w:t>
      </w:r>
      <w:r w:rsidR="00B45513" w:rsidRPr="00A668E3">
        <w:rPr>
          <w:rFonts w:asciiTheme="minorHAnsi" w:hAnsiTheme="minorHAnsi" w:cstheme="minorHAnsi"/>
          <w:snapToGrid w:val="0"/>
          <w:szCs w:val="24"/>
        </w:rPr>
        <w:t>Circunscripción</w:t>
      </w:r>
      <w:r w:rsidR="00693CFA" w:rsidRPr="00A668E3">
        <w:rPr>
          <w:rFonts w:asciiTheme="minorHAnsi" w:hAnsiTheme="minorHAnsi" w:cstheme="minorHAnsi"/>
          <w:b/>
          <w:snapToGrid w:val="0"/>
          <w:szCs w:val="24"/>
        </w:rPr>
        <w:t xml:space="preserve"> __</w:t>
      </w:r>
      <w:r w:rsidR="00B45513" w:rsidRPr="00A668E3">
        <w:rPr>
          <w:rFonts w:asciiTheme="minorHAnsi" w:hAnsiTheme="minorHAnsi" w:cstheme="minorHAnsi"/>
          <w:b/>
          <w:snapToGrid w:val="0"/>
          <w:szCs w:val="24"/>
        </w:rPr>
        <w:t xml:space="preserve">; </w:t>
      </w:r>
      <w:r w:rsidR="00B45513" w:rsidRPr="00A668E3">
        <w:rPr>
          <w:rFonts w:asciiTheme="minorHAnsi" w:hAnsiTheme="minorHAnsi" w:cstheme="minorHAnsi"/>
          <w:snapToGrid w:val="0"/>
          <w:szCs w:val="24"/>
        </w:rPr>
        <w:t>Sección</w:t>
      </w:r>
      <w:r w:rsidR="00693CFA" w:rsidRPr="00A668E3">
        <w:rPr>
          <w:rFonts w:asciiTheme="minorHAnsi" w:hAnsiTheme="minorHAnsi" w:cstheme="minorHAnsi"/>
          <w:b/>
          <w:snapToGrid w:val="0"/>
          <w:szCs w:val="24"/>
        </w:rPr>
        <w:t xml:space="preserve"> __</w:t>
      </w:r>
      <w:r w:rsidR="00B45513" w:rsidRPr="00A668E3">
        <w:rPr>
          <w:rFonts w:asciiTheme="minorHAnsi" w:hAnsiTheme="minorHAnsi" w:cstheme="minorHAnsi"/>
          <w:b/>
          <w:snapToGrid w:val="0"/>
          <w:szCs w:val="24"/>
        </w:rPr>
        <w:t xml:space="preserve">; </w:t>
      </w:r>
      <w:r w:rsidR="00B45513" w:rsidRPr="00A668E3">
        <w:rPr>
          <w:rFonts w:asciiTheme="minorHAnsi" w:hAnsiTheme="minorHAnsi" w:cstheme="minorHAnsi"/>
          <w:snapToGrid w:val="0"/>
          <w:szCs w:val="24"/>
        </w:rPr>
        <w:t>Manzana</w:t>
      </w:r>
      <w:r w:rsidR="00693CFA" w:rsidRPr="00A668E3">
        <w:rPr>
          <w:rFonts w:asciiTheme="minorHAnsi" w:hAnsiTheme="minorHAnsi" w:cstheme="minorHAnsi"/>
          <w:b/>
          <w:snapToGrid w:val="0"/>
          <w:szCs w:val="24"/>
        </w:rPr>
        <w:t xml:space="preserve"> __</w:t>
      </w:r>
      <w:r w:rsidR="00B45513" w:rsidRPr="00A668E3">
        <w:rPr>
          <w:rFonts w:asciiTheme="minorHAnsi" w:hAnsiTheme="minorHAnsi" w:cstheme="minorHAnsi"/>
          <w:b/>
          <w:snapToGrid w:val="0"/>
          <w:szCs w:val="24"/>
        </w:rPr>
        <w:t xml:space="preserve">; </w:t>
      </w:r>
      <w:r w:rsidR="00B45513" w:rsidRPr="00A668E3">
        <w:rPr>
          <w:rFonts w:asciiTheme="minorHAnsi" w:hAnsiTheme="minorHAnsi" w:cstheme="minorHAnsi"/>
          <w:snapToGrid w:val="0"/>
          <w:szCs w:val="24"/>
        </w:rPr>
        <w:t>Parcela</w:t>
      </w:r>
      <w:r w:rsidR="00693CFA" w:rsidRPr="00A668E3">
        <w:rPr>
          <w:rFonts w:asciiTheme="minorHAnsi" w:hAnsiTheme="minorHAnsi" w:cstheme="minorHAnsi"/>
          <w:b/>
          <w:snapToGrid w:val="0"/>
          <w:szCs w:val="24"/>
        </w:rPr>
        <w:t xml:space="preserve"> __</w:t>
      </w:r>
      <w:r w:rsidR="00B45513" w:rsidRPr="00A668E3">
        <w:rPr>
          <w:rFonts w:asciiTheme="minorHAnsi" w:hAnsiTheme="minorHAnsi" w:cstheme="minorHAnsi"/>
          <w:b/>
          <w:snapToGrid w:val="0"/>
          <w:szCs w:val="24"/>
        </w:rPr>
        <w:t xml:space="preserve">; </w:t>
      </w:r>
      <w:r w:rsidR="00E806B8" w:rsidRPr="00A668E3">
        <w:rPr>
          <w:rFonts w:asciiTheme="minorHAnsi" w:hAnsiTheme="minorHAnsi" w:cstheme="minorHAnsi"/>
          <w:snapToGrid w:val="0"/>
          <w:szCs w:val="24"/>
        </w:rPr>
        <w:t>(en adelante, el</w:t>
      </w:r>
      <w:r w:rsidR="00E806B8" w:rsidRPr="00A668E3">
        <w:rPr>
          <w:rFonts w:asciiTheme="minorHAnsi" w:hAnsiTheme="minorHAnsi" w:cstheme="minorHAnsi"/>
          <w:b/>
          <w:snapToGrid w:val="0"/>
          <w:szCs w:val="24"/>
        </w:rPr>
        <w:t xml:space="preserve"> “DEPARTAMENTO</w:t>
      </w:r>
      <w:proofErr w:type="gramStart"/>
      <w:r w:rsidR="00E806B8" w:rsidRPr="00A668E3">
        <w:rPr>
          <w:rFonts w:asciiTheme="minorHAnsi" w:hAnsiTheme="minorHAnsi" w:cstheme="minorHAnsi"/>
          <w:b/>
          <w:snapToGrid w:val="0"/>
          <w:szCs w:val="24"/>
        </w:rPr>
        <w:t>”</w:t>
      </w:r>
      <w:r w:rsidR="00E806B8" w:rsidRPr="00A668E3">
        <w:rPr>
          <w:rFonts w:asciiTheme="minorHAnsi" w:hAnsiTheme="minorHAnsi" w:cstheme="minorHAnsi"/>
          <w:snapToGrid w:val="0"/>
          <w:szCs w:val="24"/>
        </w:rPr>
        <w:t>)</w:t>
      </w:r>
      <w:r w:rsidRPr="00A668E3">
        <w:rPr>
          <w:rFonts w:asciiTheme="minorHAnsi" w:hAnsiTheme="minorHAnsi" w:cstheme="minorHAnsi"/>
          <w:snapToGrid w:val="0"/>
          <w:szCs w:val="24"/>
        </w:rPr>
        <w:t>El</w:t>
      </w:r>
      <w:proofErr w:type="gramEnd"/>
      <w:r w:rsidRPr="00A668E3">
        <w:rPr>
          <w:rFonts w:asciiTheme="minorHAnsi" w:hAnsiTheme="minorHAnsi" w:cstheme="minorHAnsi"/>
          <w:snapToGrid w:val="0"/>
          <w:szCs w:val="24"/>
        </w:rPr>
        <w:t xml:space="preserve"> </w:t>
      </w:r>
      <w:r w:rsidR="00E806B8" w:rsidRPr="00A668E3">
        <w:rPr>
          <w:rFonts w:asciiTheme="minorHAnsi" w:hAnsiTheme="minorHAnsi" w:cstheme="minorHAnsi"/>
          <w:snapToGrid w:val="0"/>
          <w:szCs w:val="24"/>
        </w:rPr>
        <w:t xml:space="preserve">edificio </w:t>
      </w:r>
      <w:r w:rsidRPr="00A668E3">
        <w:rPr>
          <w:rFonts w:asciiTheme="minorHAnsi" w:hAnsiTheme="minorHAnsi" w:cstheme="minorHAnsi"/>
          <w:snapToGrid w:val="0"/>
          <w:szCs w:val="24"/>
        </w:rPr>
        <w:t>tiene las medidas, superficies y linderos que surgen de su título de propiedad, inscripto en el Registro de la Propiedad Inmueble</w:t>
      </w:r>
      <w:r w:rsidR="006E6F5C" w:rsidRPr="00A668E3">
        <w:rPr>
          <w:rFonts w:asciiTheme="minorHAnsi" w:hAnsiTheme="minorHAnsi" w:cstheme="minorHAnsi"/>
          <w:snapToGrid w:val="0"/>
          <w:szCs w:val="24"/>
        </w:rPr>
        <w:t xml:space="preserve"> </w:t>
      </w:r>
      <w:r w:rsidR="008566AF" w:rsidRPr="00A668E3">
        <w:rPr>
          <w:rFonts w:asciiTheme="minorHAnsi" w:hAnsiTheme="minorHAnsi" w:cstheme="minorHAnsi"/>
          <w:b/>
          <w:snapToGrid w:val="0"/>
          <w:szCs w:val="24"/>
        </w:rPr>
        <w:t>FR</w:t>
      </w:r>
      <w:r w:rsidR="00693CFA" w:rsidRPr="00A668E3">
        <w:rPr>
          <w:rFonts w:asciiTheme="minorHAnsi" w:hAnsiTheme="minorHAnsi" w:cstheme="minorHAnsi"/>
          <w:b/>
          <w:snapToGrid w:val="0"/>
          <w:szCs w:val="24"/>
        </w:rPr>
        <w:t>_______</w:t>
      </w:r>
      <w:r w:rsidR="00B45513" w:rsidRPr="00A668E3">
        <w:rPr>
          <w:rFonts w:asciiTheme="minorHAnsi" w:hAnsiTheme="minorHAnsi" w:cstheme="minorHAnsi"/>
          <w:b/>
          <w:snapToGrid w:val="0"/>
          <w:szCs w:val="24"/>
        </w:rPr>
        <w:t xml:space="preserve">; </w:t>
      </w:r>
      <w:r w:rsidRPr="00A668E3">
        <w:rPr>
          <w:rFonts w:asciiTheme="minorHAnsi" w:hAnsiTheme="minorHAnsi" w:cstheme="minorHAnsi"/>
          <w:snapToGrid w:val="0"/>
          <w:szCs w:val="24"/>
        </w:rPr>
        <w:t xml:space="preserve">La designación en letras del </w:t>
      </w:r>
      <w:r w:rsidR="00E806B8" w:rsidRPr="00A668E3">
        <w:rPr>
          <w:rFonts w:asciiTheme="minorHAnsi" w:hAnsiTheme="minorHAnsi" w:cstheme="minorHAnsi"/>
          <w:snapToGrid w:val="0"/>
          <w:szCs w:val="24"/>
        </w:rPr>
        <w:t xml:space="preserve">DEPARTAMENTO </w:t>
      </w:r>
      <w:r w:rsidRPr="00A668E3">
        <w:rPr>
          <w:rFonts w:asciiTheme="minorHAnsi" w:hAnsiTheme="minorHAnsi" w:cstheme="minorHAnsi"/>
          <w:snapToGrid w:val="0"/>
          <w:szCs w:val="24"/>
        </w:rPr>
        <w:t xml:space="preserve">indicado, es provisoria y </w:t>
      </w:r>
      <w:r w:rsidR="006E6F5C" w:rsidRPr="00A668E3">
        <w:rPr>
          <w:rFonts w:asciiTheme="minorHAnsi" w:hAnsiTheme="minorHAnsi" w:cstheme="minorHAnsi"/>
          <w:snapToGrid w:val="0"/>
          <w:szCs w:val="24"/>
        </w:rPr>
        <w:t>será definitiva</w:t>
      </w:r>
      <w:r w:rsidRPr="00A668E3">
        <w:rPr>
          <w:rFonts w:asciiTheme="minorHAnsi" w:hAnsiTheme="minorHAnsi" w:cstheme="minorHAnsi"/>
          <w:snapToGrid w:val="0"/>
          <w:szCs w:val="24"/>
        </w:rPr>
        <w:t xml:space="preserve"> la numeración que oportunamente asigne el </w:t>
      </w:r>
      <w:r w:rsidRPr="00A668E3">
        <w:rPr>
          <w:rFonts w:asciiTheme="minorHAnsi" w:hAnsiTheme="minorHAnsi" w:cstheme="minorHAnsi"/>
          <w:snapToGrid w:val="0"/>
          <w:color w:val="FF0000"/>
          <w:szCs w:val="24"/>
        </w:rPr>
        <w:t>Gobierno de la Ciudad de Buenos Aires</w:t>
      </w:r>
      <w:r w:rsidRPr="00A668E3">
        <w:rPr>
          <w:rFonts w:asciiTheme="minorHAnsi" w:hAnsiTheme="minorHAnsi" w:cstheme="minorHAnsi"/>
          <w:snapToGrid w:val="0"/>
          <w:szCs w:val="24"/>
        </w:rPr>
        <w:t>, ajustándose a la ubicació</w:t>
      </w:r>
      <w:r w:rsidR="000C3EED" w:rsidRPr="00A668E3">
        <w:rPr>
          <w:rFonts w:asciiTheme="minorHAnsi" w:hAnsiTheme="minorHAnsi" w:cstheme="minorHAnsi"/>
          <w:snapToGrid w:val="0"/>
          <w:szCs w:val="24"/>
        </w:rPr>
        <w:t>n antes mencionada.</w:t>
      </w:r>
      <w:r w:rsidRPr="00A668E3">
        <w:rPr>
          <w:rFonts w:asciiTheme="minorHAnsi" w:hAnsiTheme="minorHAnsi" w:cstheme="minorHAnsi"/>
          <w:snapToGrid w:val="0"/>
          <w:szCs w:val="24"/>
        </w:rPr>
        <w:t xml:space="preserve"> La transferencia de dominio se </w:t>
      </w:r>
      <w:proofErr w:type="gramStart"/>
      <w:r w:rsidRPr="00A668E3">
        <w:rPr>
          <w:rFonts w:asciiTheme="minorHAnsi" w:hAnsiTheme="minorHAnsi" w:cstheme="minorHAnsi"/>
          <w:snapToGrid w:val="0"/>
          <w:szCs w:val="24"/>
        </w:rPr>
        <w:t>hará  en</w:t>
      </w:r>
      <w:proofErr w:type="gramEnd"/>
      <w:r w:rsidRPr="00A668E3">
        <w:rPr>
          <w:rFonts w:asciiTheme="minorHAnsi" w:hAnsiTheme="minorHAnsi" w:cstheme="minorHAnsi"/>
          <w:snapToGrid w:val="0"/>
          <w:szCs w:val="24"/>
        </w:rPr>
        <w:t xml:space="preserve"> un todo de acuerdo con el Régimen de</w:t>
      </w:r>
      <w:r w:rsidR="00A668E3">
        <w:rPr>
          <w:rFonts w:asciiTheme="minorHAnsi" w:hAnsiTheme="minorHAnsi" w:cstheme="minorHAnsi"/>
          <w:snapToGrid w:val="0"/>
          <w:szCs w:val="24"/>
        </w:rPr>
        <w:t xml:space="preserve"> </w:t>
      </w:r>
      <w:r w:rsidRPr="00A668E3">
        <w:rPr>
          <w:rFonts w:asciiTheme="minorHAnsi" w:hAnsiTheme="minorHAnsi" w:cstheme="minorHAnsi"/>
          <w:snapToGrid w:val="0"/>
          <w:szCs w:val="24"/>
        </w:rPr>
        <w:t>Propiedad Horizontal</w:t>
      </w:r>
      <w:r w:rsidR="00122AA2" w:rsidRPr="00A668E3">
        <w:rPr>
          <w:rFonts w:asciiTheme="minorHAnsi" w:hAnsiTheme="minorHAnsi" w:cstheme="minorHAnsi"/>
          <w:snapToGrid w:val="0"/>
          <w:szCs w:val="24"/>
        </w:rPr>
        <w:t xml:space="preserve"> previsto en el Código Civil y Comercial de la </w:t>
      </w:r>
      <w:r w:rsidR="006E6F5C" w:rsidRPr="00A668E3">
        <w:rPr>
          <w:rFonts w:asciiTheme="minorHAnsi" w:hAnsiTheme="minorHAnsi" w:cstheme="minorHAnsi"/>
          <w:snapToGrid w:val="0"/>
          <w:szCs w:val="24"/>
        </w:rPr>
        <w:t>Nación. --------------------------------------------------------------------------------</w:t>
      </w:r>
      <w:r w:rsidR="00A668E3">
        <w:rPr>
          <w:rFonts w:asciiTheme="minorHAnsi" w:hAnsiTheme="minorHAnsi" w:cstheme="minorHAnsi"/>
          <w:snapToGrid w:val="0"/>
          <w:szCs w:val="24"/>
        </w:rPr>
        <w:t>-----------</w:t>
      </w:r>
    </w:p>
    <w:p w14:paraId="6B4D1A47" w14:textId="472DBDE2" w:rsidR="00E806B8" w:rsidRPr="00A668E3" w:rsidRDefault="00634698" w:rsidP="00C840AE">
      <w:pPr>
        <w:widowControl w:val="0"/>
        <w:spacing w:after="360" w:line="276" w:lineRule="auto"/>
        <w:jc w:val="both"/>
        <w:rPr>
          <w:rFonts w:asciiTheme="minorHAnsi" w:hAnsiTheme="minorHAnsi" w:cstheme="minorHAnsi"/>
          <w:snapToGrid w:val="0"/>
          <w:szCs w:val="24"/>
        </w:rPr>
      </w:pPr>
      <w:r w:rsidRPr="00A668E3">
        <w:rPr>
          <w:rFonts w:asciiTheme="minorHAnsi" w:hAnsiTheme="minorHAnsi" w:cstheme="minorHAnsi"/>
          <w:b/>
          <w:snapToGrid w:val="0"/>
          <w:szCs w:val="24"/>
          <w:u w:val="single"/>
        </w:rPr>
        <w:t>SEGUNDA</w:t>
      </w:r>
      <w:r w:rsidRPr="00A668E3">
        <w:rPr>
          <w:rFonts w:asciiTheme="minorHAnsi" w:hAnsiTheme="minorHAnsi" w:cstheme="minorHAnsi"/>
          <w:b/>
          <w:snapToGrid w:val="0"/>
          <w:szCs w:val="24"/>
        </w:rPr>
        <w:t>:</w:t>
      </w:r>
      <w:r w:rsidRPr="00A668E3">
        <w:rPr>
          <w:rFonts w:asciiTheme="minorHAnsi" w:hAnsiTheme="minorHAnsi" w:cstheme="minorHAnsi"/>
          <w:snapToGrid w:val="0"/>
          <w:szCs w:val="24"/>
        </w:rPr>
        <w:t xml:space="preserve"> El </w:t>
      </w:r>
      <w:r w:rsidR="00E806B8" w:rsidRPr="00A668E3">
        <w:rPr>
          <w:rFonts w:asciiTheme="minorHAnsi" w:hAnsiTheme="minorHAnsi" w:cstheme="minorHAnsi"/>
          <w:snapToGrid w:val="0"/>
          <w:szCs w:val="24"/>
        </w:rPr>
        <w:t xml:space="preserve">DEPARTAMENTO </w:t>
      </w:r>
      <w:r w:rsidRPr="00A668E3">
        <w:rPr>
          <w:rFonts w:asciiTheme="minorHAnsi" w:hAnsiTheme="minorHAnsi" w:cstheme="minorHAnsi"/>
          <w:snapToGrid w:val="0"/>
          <w:szCs w:val="24"/>
        </w:rPr>
        <w:t xml:space="preserve">tendrá la siguiente superficie propia total aproximada: </w:t>
      </w:r>
      <w:r w:rsidR="00693CFA" w:rsidRPr="00A668E3">
        <w:rPr>
          <w:rFonts w:asciiTheme="minorHAnsi" w:hAnsiTheme="minorHAnsi" w:cstheme="minorHAnsi"/>
          <w:snapToGrid w:val="0"/>
          <w:szCs w:val="24"/>
        </w:rPr>
        <w:t>_______</w:t>
      </w:r>
      <w:r w:rsidR="000C3EED" w:rsidRPr="00A668E3">
        <w:rPr>
          <w:rFonts w:asciiTheme="minorHAnsi" w:hAnsiTheme="minorHAnsi" w:cstheme="minorHAnsi"/>
          <w:snapToGrid w:val="0"/>
          <w:szCs w:val="24"/>
        </w:rPr>
        <w:t>metros cuadrados.</w:t>
      </w:r>
      <w:r w:rsidR="006E6F5C" w:rsidRPr="00A668E3">
        <w:rPr>
          <w:rFonts w:asciiTheme="minorHAnsi" w:hAnsiTheme="minorHAnsi" w:cstheme="minorHAnsi"/>
          <w:snapToGrid w:val="0"/>
          <w:szCs w:val="24"/>
        </w:rPr>
        <w:t xml:space="preserve"> </w:t>
      </w:r>
      <w:r w:rsidR="00E806B8" w:rsidRPr="00A668E3">
        <w:rPr>
          <w:rFonts w:asciiTheme="minorHAnsi" w:hAnsiTheme="minorHAnsi" w:cstheme="minorHAnsi"/>
          <w:snapToGrid w:val="0"/>
          <w:szCs w:val="24"/>
        </w:rPr>
        <w:t>Se deja constancia que la determinación definitiva del DEPARTAMENTO, su superficie exacta, medidas y linderos, resultarán de los ajustes de obra y los planos de subdivisión finalmente aprobados, realizándose la presente venta “ad corpus”, por lo que las superficies indicadas podrán sufrir ligeras modificaciones en más/menos cinco por ciento (+/- 5%), en función de la evolución y necesidades de la obra y dentro de los parámetros legales, sin que ello sea causa de rescisión de este BOLETO o variación del precio de venta convenido.</w:t>
      </w:r>
      <w:r w:rsidR="00A668E3">
        <w:rPr>
          <w:rFonts w:asciiTheme="minorHAnsi" w:hAnsiTheme="minorHAnsi" w:cstheme="minorHAnsi"/>
          <w:snapToGrid w:val="0"/>
          <w:szCs w:val="24"/>
        </w:rPr>
        <w:t>---------------------------------------------------------------------</w:t>
      </w:r>
    </w:p>
    <w:p w14:paraId="07F5FFBF" w14:textId="51FEE67E" w:rsidR="00C840AE" w:rsidRPr="00A668E3" w:rsidRDefault="00634698" w:rsidP="00C840AE">
      <w:pPr>
        <w:widowControl w:val="0"/>
        <w:spacing w:after="360" w:line="276" w:lineRule="auto"/>
        <w:jc w:val="both"/>
        <w:rPr>
          <w:rFonts w:asciiTheme="minorHAnsi" w:hAnsiTheme="minorHAnsi" w:cstheme="minorHAnsi"/>
          <w:snapToGrid w:val="0"/>
          <w:szCs w:val="24"/>
        </w:rPr>
      </w:pPr>
      <w:r w:rsidRPr="00A668E3">
        <w:rPr>
          <w:rFonts w:asciiTheme="minorHAnsi" w:hAnsiTheme="minorHAnsi" w:cstheme="minorHAnsi"/>
          <w:b/>
          <w:snapToGrid w:val="0"/>
          <w:szCs w:val="24"/>
          <w:u w:val="single"/>
        </w:rPr>
        <w:t>TERCERA</w:t>
      </w:r>
      <w:r w:rsidRPr="00A668E3">
        <w:rPr>
          <w:rFonts w:asciiTheme="minorHAnsi" w:hAnsiTheme="minorHAnsi" w:cstheme="minorHAnsi"/>
          <w:snapToGrid w:val="0"/>
          <w:szCs w:val="24"/>
        </w:rPr>
        <w:t>: En este acto las partes firman por separado copia del plano del</w:t>
      </w:r>
      <w:r w:rsidR="00E806B8" w:rsidRPr="00A668E3">
        <w:rPr>
          <w:rFonts w:asciiTheme="minorHAnsi" w:hAnsiTheme="minorHAnsi" w:cstheme="minorHAnsi"/>
          <w:snapToGrid w:val="0"/>
          <w:szCs w:val="24"/>
        </w:rPr>
        <w:t xml:space="preserve"> DEPARTAMENTO </w:t>
      </w:r>
      <w:r w:rsidRPr="00A668E3">
        <w:rPr>
          <w:rFonts w:asciiTheme="minorHAnsi" w:hAnsiTheme="minorHAnsi" w:cstheme="minorHAnsi"/>
          <w:snapToGrid w:val="0"/>
          <w:szCs w:val="24"/>
        </w:rPr>
        <w:t>y el pliego de especificaciones técnicas del edificio, los que se consideran</w:t>
      </w:r>
      <w:r w:rsidR="000C3EED" w:rsidRPr="00A668E3">
        <w:rPr>
          <w:rFonts w:asciiTheme="minorHAnsi" w:hAnsiTheme="minorHAnsi" w:cstheme="minorHAnsi"/>
          <w:snapToGrid w:val="0"/>
          <w:szCs w:val="24"/>
        </w:rPr>
        <w:t xml:space="preserve"> parte integrante del presente.</w:t>
      </w:r>
      <w:r w:rsidRPr="00A668E3">
        <w:rPr>
          <w:rFonts w:asciiTheme="minorHAnsi" w:hAnsiTheme="minorHAnsi" w:cstheme="minorHAnsi"/>
          <w:snapToGrid w:val="0"/>
          <w:szCs w:val="24"/>
        </w:rPr>
        <w:t xml:space="preserve"> La venta comprende la propiedad exclusiva de</w:t>
      </w:r>
      <w:r w:rsidR="00E806B8" w:rsidRPr="00A668E3">
        <w:rPr>
          <w:rFonts w:asciiTheme="minorHAnsi" w:hAnsiTheme="minorHAnsi" w:cstheme="minorHAnsi"/>
          <w:snapToGrid w:val="0"/>
          <w:szCs w:val="24"/>
        </w:rPr>
        <w:t xml:space="preserve">l DEPARTAMENTO </w:t>
      </w:r>
      <w:r w:rsidRPr="00A668E3">
        <w:rPr>
          <w:rFonts w:asciiTheme="minorHAnsi" w:hAnsiTheme="minorHAnsi" w:cstheme="minorHAnsi"/>
          <w:snapToGrid w:val="0"/>
          <w:szCs w:val="24"/>
        </w:rPr>
        <w:t>y la parte proporcional de l</w:t>
      </w:r>
      <w:r w:rsidR="000C3EED" w:rsidRPr="00A668E3">
        <w:rPr>
          <w:rFonts w:asciiTheme="minorHAnsi" w:hAnsiTheme="minorHAnsi" w:cstheme="minorHAnsi"/>
          <w:snapToGrid w:val="0"/>
          <w:szCs w:val="24"/>
        </w:rPr>
        <w:t>as partes comunes del edificio.</w:t>
      </w:r>
      <w:r w:rsidR="00A668E3">
        <w:rPr>
          <w:rFonts w:asciiTheme="minorHAnsi" w:hAnsiTheme="minorHAnsi" w:cstheme="minorHAnsi"/>
          <w:snapToGrid w:val="0"/>
          <w:szCs w:val="24"/>
        </w:rPr>
        <w:t xml:space="preserve"> </w:t>
      </w:r>
      <w:r w:rsidR="00B45513" w:rsidRPr="00A668E3">
        <w:rPr>
          <w:rFonts w:asciiTheme="minorHAnsi" w:hAnsiTheme="minorHAnsi" w:cstheme="minorHAnsi"/>
          <w:b/>
          <w:snapToGrid w:val="0"/>
          <w:szCs w:val="24"/>
        </w:rPr>
        <w:t>EL COMPRADOR</w:t>
      </w:r>
      <w:r w:rsidRPr="00A668E3">
        <w:rPr>
          <w:rFonts w:asciiTheme="minorHAnsi" w:hAnsiTheme="minorHAnsi" w:cstheme="minorHAnsi"/>
          <w:snapToGrid w:val="0"/>
          <w:szCs w:val="24"/>
        </w:rPr>
        <w:t xml:space="preserve"> declara conocer y aceptar la naturaleza y calidades de los trabajos a efectuarse hasta la total terminación de la obra, en base al pliego de especificaciones adjunto, aceptando desde ya que </w:t>
      </w:r>
      <w:proofErr w:type="gramStart"/>
      <w:r w:rsidRPr="00A668E3">
        <w:rPr>
          <w:rFonts w:asciiTheme="minorHAnsi" w:hAnsiTheme="minorHAnsi" w:cstheme="minorHAnsi"/>
          <w:snapToGrid w:val="0"/>
          <w:szCs w:val="24"/>
        </w:rPr>
        <w:t>podrá  sufrir</w:t>
      </w:r>
      <w:proofErr w:type="gramEnd"/>
      <w:r w:rsidRPr="00A668E3">
        <w:rPr>
          <w:rFonts w:asciiTheme="minorHAnsi" w:hAnsiTheme="minorHAnsi" w:cstheme="minorHAnsi"/>
          <w:snapToGrid w:val="0"/>
          <w:szCs w:val="24"/>
        </w:rPr>
        <w:t xml:space="preserve"> las modificaciones necesarias derivadas de la construcción del edificio y/o de disposiciones </w:t>
      </w:r>
      <w:r w:rsidRPr="00A668E3">
        <w:rPr>
          <w:rFonts w:asciiTheme="minorHAnsi" w:hAnsiTheme="minorHAnsi" w:cstheme="minorHAnsi"/>
          <w:snapToGrid w:val="0"/>
          <w:szCs w:val="24"/>
        </w:rPr>
        <w:lastRenderedPageBreak/>
        <w:t>técnicas o administrativas, sin que importe al</w:t>
      </w:r>
      <w:r w:rsidR="000C3EED" w:rsidRPr="00A668E3">
        <w:rPr>
          <w:rFonts w:asciiTheme="minorHAnsi" w:hAnsiTheme="minorHAnsi" w:cstheme="minorHAnsi"/>
          <w:snapToGrid w:val="0"/>
          <w:szCs w:val="24"/>
        </w:rPr>
        <w:t>teración sustancial de la obra.</w:t>
      </w:r>
      <w:r w:rsidR="00A668E3">
        <w:rPr>
          <w:rFonts w:asciiTheme="minorHAnsi" w:hAnsiTheme="minorHAnsi" w:cstheme="minorHAnsi"/>
          <w:snapToGrid w:val="0"/>
          <w:szCs w:val="24"/>
        </w:rPr>
        <w:t xml:space="preserve"> </w:t>
      </w:r>
      <w:r w:rsidR="00B45513" w:rsidRPr="00A668E3">
        <w:rPr>
          <w:rFonts w:asciiTheme="minorHAnsi" w:hAnsiTheme="minorHAnsi" w:cstheme="minorHAnsi"/>
          <w:b/>
          <w:snapToGrid w:val="0"/>
          <w:szCs w:val="24"/>
        </w:rPr>
        <w:t>EL COMPRADOR</w:t>
      </w:r>
      <w:r w:rsidR="00A668E3">
        <w:rPr>
          <w:rFonts w:asciiTheme="minorHAnsi" w:hAnsiTheme="minorHAnsi" w:cstheme="minorHAnsi"/>
          <w:b/>
          <w:snapToGrid w:val="0"/>
          <w:szCs w:val="24"/>
        </w:rPr>
        <w:t xml:space="preserve"> </w:t>
      </w:r>
      <w:r w:rsidRPr="00A668E3">
        <w:rPr>
          <w:rFonts w:asciiTheme="minorHAnsi" w:hAnsiTheme="minorHAnsi" w:cstheme="minorHAnsi"/>
          <w:snapToGrid w:val="0"/>
          <w:szCs w:val="24"/>
        </w:rPr>
        <w:t xml:space="preserve">presta, desde ya, su expresa conformidad para cualquier modificación que deba realizarse en el edificio a fin de adecuar la obra, ya sea por causa de </w:t>
      </w:r>
      <w:r w:rsidR="00EA5429" w:rsidRPr="00A668E3">
        <w:rPr>
          <w:rFonts w:asciiTheme="minorHAnsi" w:hAnsiTheme="minorHAnsi" w:cstheme="minorHAnsi"/>
          <w:snapToGrid w:val="0"/>
          <w:szCs w:val="24"/>
        </w:rPr>
        <w:t>órdenes</w:t>
      </w:r>
      <w:r w:rsidRPr="00A668E3">
        <w:rPr>
          <w:rFonts w:asciiTheme="minorHAnsi" w:hAnsiTheme="minorHAnsi" w:cstheme="minorHAnsi"/>
          <w:snapToGrid w:val="0"/>
          <w:szCs w:val="24"/>
        </w:rPr>
        <w:t xml:space="preserve"> municipales y/o nacionales, existentes o a crearse, como así también las que la Dirección de Obra, disponga a su criterio para el mejor desenvolvimiento de la </w:t>
      </w:r>
      <w:r w:rsidR="00A668E3" w:rsidRPr="00A668E3">
        <w:rPr>
          <w:rFonts w:asciiTheme="minorHAnsi" w:hAnsiTheme="minorHAnsi" w:cstheme="minorHAnsi"/>
          <w:snapToGrid w:val="0"/>
          <w:szCs w:val="24"/>
        </w:rPr>
        <w:t>obra. -----------------------------------------------------------------</w:t>
      </w:r>
    </w:p>
    <w:p w14:paraId="0360EFDF" w14:textId="653D28DB" w:rsidR="002609FD" w:rsidRPr="00A668E3" w:rsidRDefault="00634698" w:rsidP="00DA7F1D">
      <w:pPr>
        <w:widowControl w:val="0"/>
        <w:spacing w:after="360" w:line="276" w:lineRule="auto"/>
        <w:jc w:val="both"/>
        <w:rPr>
          <w:rFonts w:asciiTheme="minorHAnsi" w:hAnsiTheme="minorHAnsi" w:cstheme="minorHAnsi"/>
          <w:szCs w:val="24"/>
        </w:rPr>
      </w:pPr>
      <w:proofErr w:type="gramStart"/>
      <w:r w:rsidRPr="00A668E3">
        <w:rPr>
          <w:rFonts w:asciiTheme="minorHAnsi" w:hAnsiTheme="minorHAnsi" w:cstheme="minorHAnsi"/>
          <w:b/>
          <w:snapToGrid w:val="0"/>
          <w:szCs w:val="24"/>
          <w:u w:val="single"/>
        </w:rPr>
        <w:t>CUARTA</w:t>
      </w:r>
      <w:r w:rsidRPr="00A668E3">
        <w:rPr>
          <w:rFonts w:asciiTheme="minorHAnsi" w:hAnsiTheme="minorHAnsi" w:cstheme="minorHAnsi"/>
          <w:b/>
          <w:snapToGrid w:val="0"/>
          <w:szCs w:val="24"/>
        </w:rPr>
        <w:t>:</w:t>
      </w:r>
      <w:r w:rsidR="007B18E1" w:rsidRPr="00A668E3">
        <w:rPr>
          <w:rFonts w:asciiTheme="minorHAnsi" w:hAnsiTheme="minorHAnsi" w:cstheme="minorHAnsi"/>
          <w:szCs w:val="24"/>
        </w:rPr>
        <w:t>La</w:t>
      </w:r>
      <w:proofErr w:type="gramEnd"/>
      <w:r w:rsidR="007B18E1" w:rsidRPr="00A668E3">
        <w:rPr>
          <w:rFonts w:asciiTheme="minorHAnsi" w:hAnsiTheme="minorHAnsi" w:cstheme="minorHAnsi"/>
          <w:szCs w:val="24"/>
        </w:rPr>
        <w:t xml:space="preserve"> presente venta se realiza por el precio total y definitivo de dólares estadounidenses billetes </w:t>
      </w:r>
      <w:r w:rsidR="00693CFA" w:rsidRPr="00A668E3">
        <w:rPr>
          <w:rFonts w:asciiTheme="minorHAnsi" w:hAnsiTheme="minorHAnsi" w:cstheme="minorHAnsi"/>
          <w:szCs w:val="24"/>
        </w:rPr>
        <w:t>____________________</w:t>
      </w:r>
      <w:proofErr w:type="gramStart"/>
      <w:r w:rsidR="00693CFA" w:rsidRPr="00A668E3">
        <w:rPr>
          <w:rFonts w:asciiTheme="minorHAnsi" w:hAnsiTheme="minorHAnsi" w:cstheme="minorHAnsi"/>
          <w:szCs w:val="24"/>
        </w:rPr>
        <w:t>_</w:t>
      </w:r>
      <w:r w:rsidR="007B18E1" w:rsidRPr="00A668E3">
        <w:rPr>
          <w:rFonts w:asciiTheme="minorHAnsi" w:hAnsiTheme="minorHAnsi" w:cstheme="minorHAnsi"/>
          <w:b/>
          <w:szCs w:val="24"/>
        </w:rPr>
        <w:t>(</w:t>
      </w:r>
      <w:proofErr w:type="gramEnd"/>
      <w:r w:rsidR="007B18E1" w:rsidRPr="00A668E3">
        <w:rPr>
          <w:rFonts w:asciiTheme="minorHAnsi" w:hAnsiTheme="minorHAnsi" w:cstheme="minorHAnsi"/>
          <w:b/>
          <w:szCs w:val="24"/>
        </w:rPr>
        <w:t xml:space="preserve">U$S </w:t>
      </w:r>
      <w:r w:rsidR="00693CFA" w:rsidRPr="00A668E3">
        <w:rPr>
          <w:rFonts w:asciiTheme="minorHAnsi" w:hAnsiTheme="minorHAnsi" w:cstheme="minorHAnsi"/>
          <w:b/>
          <w:szCs w:val="24"/>
        </w:rPr>
        <w:t>_________</w:t>
      </w:r>
      <w:proofErr w:type="gramStart"/>
      <w:r w:rsidR="00693CFA" w:rsidRPr="00A668E3">
        <w:rPr>
          <w:rFonts w:asciiTheme="minorHAnsi" w:hAnsiTheme="minorHAnsi" w:cstheme="minorHAnsi"/>
          <w:b/>
          <w:szCs w:val="24"/>
        </w:rPr>
        <w:t>_</w:t>
      </w:r>
      <w:r w:rsidR="007B18E1" w:rsidRPr="00A668E3">
        <w:rPr>
          <w:rFonts w:asciiTheme="minorHAnsi" w:hAnsiTheme="minorHAnsi" w:cstheme="minorHAnsi"/>
          <w:b/>
          <w:szCs w:val="24"/>
        </w:rPr>
        <w:t>.-</w:t>
      </w:r>
      <w:proofErr w:type="gramEnd"/>
      <w:r w:rsidR="007B18E1" w:rsidRPr="00A668E3">
        <w:rPr>
          <w:rFonts w:asciiTheme="minorHAnsi" w:hAnsiTheme="minorHAnsi" w:cstheme="minorHAnsi"/>
          <w:b/>
          <w:szCs w:val="24"/>
        </w:rPr>
        <w:t>)</w:t>
      </w:r>
      <w:r w:rsidR="007B18E1" w:rsidRPr="00A668E3">
        <w:rPr>
          <w:rFonts w:asciiTheme="minorHAnsi" w:hAnsiTheme="minorHAnsi" w:cstheme="minorHAnsi"/>
          <w:szCs w:val="24"/>
        </w:rPr>
        <w:t xml:space="preserve"> que </w:t>
      </w:r>
      <w:r w:rsidR="007F5353" w:rsidRPr="00A668E3">
        <w:rPr>
          <w:rFonts w:asciiTheme="minorHAnsi" w:hAnsiTheme="minorHAnsi" w:cstheme="minorHAnsi"/>
          <w:b/>
          <w:szCs w:val="24"/>
        </w:rPr>
        <w:t>EL COMPRADOR</w:t>
      </w:r>
      <w:r w:rsidR="00BF0C60" w:rsidRPr="00A668E3">
        <w:rPr>
          <w:rFonts w:asciiTheme="minorHAnsi" w:hAnsiTheme="minorHAnsi" w:cstheme="minorHAnsi"/>
          <w:szCs w:val="24"/>
        </w:rPr>
        <w:t xml:space="preserve"> abona</w:t>
      </w:r>
      <w:r w:rsidR="007B18E1" w:rsidRPr="00A668E3">
        <w:rPr>
          <w:rFonts w:asciiTheme="minorHAnsi" w:hAnsiTheme="minorHAnsi" w:cstheme="minorHAnsi"/>
          <w:szCs w:val="24"/>
        </w:rPr>
        <w:t> </w:t>
      </w:r>
      <w:r w:rsidR="00501161" w:rsidRPr="00A668E3">
        <w:rPr>
          <w:rFonts w:asciiTheme="minorHAnsi" w:hAnsiTheme="minorHAnsi" w:cstheme="minorHAnsi"/>
          <w:szCs w:val="24"/>
        </w:rPr>
        <w:t xml:space="preserve">de la siguiente forma: </w:t>
      </w:r>
      <w:r w:rsidR="00E806B8" w:rsidRPr="00A668E3">
        <w:rPr>
          <w:rFonts w:asciiTheme="minorHAnsi" w:hAnsiTheme="minorHAnsi" w:cstheme="minorHAnsi"/>
          <w:szCs w:val="24"/>
        </w:rPr>
        <w:t>E</w:t>
      </w:r>
      <w:r w:rsidR="00501161" w:rsidRPr="00A668E3">
        <w:rPr>
          <w:rFonts w:asciiTheme="minorHAnsi" w:hAnsiTheme="minorHAnsi" w:cstheme="minorHAnsi"/>
          <w:szCs w:val="24"/>
        </w:rPr>
        <w:t>n este acto</w:t>
      </w:r>
      <w:r w:rsidR="00E806B8" w:rsidRPr="00A668E3">
        <w:rPr>
          <w:rFonts w:asciiTheme="minorHAnsi" w:hAnsiTheme="minorHAnsi" w:cstheme="minorHAnsi"/>
          <w:szCs w:val="24"/>
        </w:rPr>
        <w:t>, la suma de</w:t>
      </w:r>
      <w:r w:rsidR="00A668E3">
        <w:rPr>
          <w:rFonts w:asciiTheme="minorHAnsi" w:hAnsiTheme="minorHAnsi" w:cstheme="minorHAnsi"/>
          <w:szCs w:val="24"/>
        </w:rPr>
        <w:t xml:space="preserve"> </w:t>
      </w:r>
      <w:r w:rsidR="00E806B8" w:rsidRPr="00A668E3">
        <w:rPr>
          <w:rFonts w:asciiTheme="minorHAnsi" w:hAnsiTheme="minorHAnsi" w:cstheme="minorHAnsi"/>
          <w:szCs w:val="24"/>
        </w:rPr>
        <w:t>DOLARES ESTADOUNIDENSES __________</w:t>
      </w:r>
      <w:r w:rsidR="0049315A" w:rsidRPr="00A668E3">
        <w:rPr>
          <w:rFonts w:asciiTheme="minorHAnsi" w:hAnsiTheme="minorHAnsi" w:cstheme="minorHAnsi"/>
          <w:szCs w:val="24"/>
        </w:rPr>
        <w:t>______</w:t>
      </w:r>
      <w:r w:rsidR="00E806B8" w:rsidRPr="00A668E3">
        <w:rPr>
          <w:rFonts w:asciiTheme="minorHAnsi" w:hAnsiTheme="minorHAnsi" w:cstheme="minorHAnsi"/>
          <w:szCs w:val="24"/>
        </w:rPr>
        <w:t>__</w:t>
      </w:r>
      <w:r w:rsidR="0049315A" w:rsidRPr="00A668E3">
        <w:rPr>
          <w:rFonts w:asciiTheme="minorHAnsi" w:hAnsiTheme="minorHAnsi" w:cstheme="minorHAnsi"/>
          <w:szCs w:val="24"/>
        </w:rPr>
        <w:t>_</w:t>
      </w:r>
      <w:r w:rsidR="00DB7CD2" w:rsidRPr="00A668E3">
        <w:rPr>
          <w:rFonts w:asciiTheme="minorHAnsi" w:hAnsiTheme="minorHAnsi" w:cstheme="minorHAnsi"/>
          <w:szCs w:val="24"/>
        </w:rPr>
        <w:t xml:space="preserve"> (U</w:t>
      </w:r>
      <w:r w:rsidR="00E806B8" w:rsidRPr="00A668E3">
        <w:rPr>
          <w:rFonts w:asciiTheme="minorHAnsi" w:hAnsiTheme="minorHAnsi" w:cstheme="minorHAnsi"/>
          <w:szCs w:val="24"/>
        </w:rPr>
        <w:t>S$</w:t>
      </w:r>
      <w:r w:rsidR="0049315A" w:rsidRPr="00A668E3">
        <w:rPr>
          <w:rFonts w:asciiTheme="minorHAnsi" w:hAnsiTheme="minorHAnsi" w:cstheme="minorHAnsi"/>
          <w:szCs w:val="24"/>
        </w:rPr>
        <w:t>____</w:t>
      </w:r>
      <w:proofErr w:type="gramStart"/>
      <w:r w:rsidR="0049315A" w:rsidRPr="00A668E3">
        <w:rPr>
          <w:rFonts w:asciiTheme="minorHAnsi" w:hAnsiTheme="minorHAnsi" w:cstheme="minorHAnsi"/>
          <w:szCs w:val="24"/>
        </w:rPr>
        <w:t>_</w:t>
      </w:r>
      <w:r w:rsidR="00DB7CD2" w:rsidRPr="00A668E3">
        <w:rPr>
          <w:rFonts w:asciiTheme="minorHAnsi" w:hAnsiTheme="minorHAnsi" w:cstheme="minorHAnsi"/>
          <w:szCs w:val="24"/>
        </w:rPr>
        <w:t>.-</w:t>
      </w:r>
      <w:proofErr w:type="gramEnd"/>
      <w:r w:rsidR="00DB7CD2" w:rsidRPr="00A668E3">
        <w:rPr>
          <w:rFonts w:asciiTheme="minorHAnsi" w:hAnsiTheme="minorHAnsi" w:cstheme="minorHAnsi"/>
          <w:szCs w:val="24"/>
        </w:rPr>
        <w:t xml:space="preserve"> )</w:t>
      </w:r>
      <w:r w:rsidR="00E806B8" w:rsidRPr="00A668E3">
        <w:rPr>
          <w:rFonts w:asciiTheme="minorHAnsi" w:hAnsiTheme="minorHAnsi" w:cstheme="minorHAnsi"/>
          <w:szCs w:val="24"/>
        </w:rPr>
        <w:t>,</w:t>
      </w:r>
      <w:r w:rsidR="00764B28" w:rsidRPr="00A668E3">
        <w:rPr>
          <w:rFonts w:asciiTheme="minorHAnsi" w:hAnsiTheme="minorHAnsi" w:cstheme="minorHAnsi"/>
          <w:szCs w:val="24"/>
        </w:rPr>
        <w:t xml:space="preserve"> como principio de ejecución del contrato, sirviendo el presente de suficiente recibo y carta de pago en forma</w:t>
      </w:r>
      <w:r w:rsidR="00E806B8" w:rsidRPr="00A668E3">
        <w:rPr>
          <w:rFonts w:asciiTheme="minorHAnsi" w:hAnsiTheme="minorHAnsi" w:cstheme="minorHAnsi"/>
          <w:szCs w:val="24"/>
        </w:rPr>
        <w:t xml:space="preserve">. </w:t>
      </w:r>
      <w:r w:rsidR="00E806B8" w:rsidRPr="00A668E3">
        <w:rPr>
          <w:rFonts w:asciiTheme="minorHAnsi" w:hAnsiTheme="minorHAnsi" w:cstheme="minorHAnsi"/>
          <w:color w:val="FF0000"/>
          <w:szCs w:val="24"/>
        </w:rPr>
        <w:t>La suma de DOLARES ESTADOUNIDENSES ___________________ (US$ ____</w:t>
      </w:r>
      <w:proofErr w:type="gramStart"/>
      <w:r w:rsidR="00E806B8" w:rsidRPr="00A668E3">
        <w:rPr>
          <w:rFonts w:asciiTheme="minorHAnsi" w:hAnsiTheme="minorHAnsi" w:cstheme="minorHAnsi"/>
          <w:color w:val="FF0000"/>
          <w:szCs w:val="24"/>
        </w:rPr>
        <w:t>_.-</w:t>
      </w:r>
      <w:proofErr w:type="gramEnd"/>
      <w:r w:rsidR="00E806B8" w:rsidRPr="00A668E3">
        <w:rPr>
          <w:rFonts w:asciiTheme="minorHAnsi" w:hAnsiTheme="minorHAnsi" w:cstheme="minorHAnsi"/>
          <w:color w:val="FF0000"/>
          <w:szCs w:val="24"/>
        </w:rPr>
        <w:t xml:space="preserve"> )</w:t>
      </w:r>
      <w:r w:rsidR="00DB7CD2" w:rsidRPr="00A668E3">
        <w:rPr>
          <w:rFonts w:asciiTheme="minorHAnsi" w:hAnsiTheme="minorHAnsi" w:cstheme="minorHAnsi"/>
          <w:color w:val="FF0000"/>
          <w:szCs w:val="24"/>
        </w:rPr>
        <w:t>,</w:t>
      </w:r>
      <w:r w:rsidR="0074415C" w:rsidRPr="00A668E3">
        <w:rPr>
          <w:rFonts w:asciiTheme="minorHAnsi" w:hAnsiTheme="minorHAnsi" w:cstheme="minorHAnsi"/>
          <w:color w:val="FF0000"/>
          <w:szCs w:val="24"/>
        </w:rPr>
        <w:t xml:space="preserve"> en el momento de la </w:t>
      </w:r>
      <w:r w:rsidR="00E806B8" w:rsidRPr="00A668E3">
        <w:rPr>
          <w:rFonts w:asciiTheme="minorHAnsi" w:hAnsiTheme="minorHAnsi" w:cstheme="minorHAnsi"/>
          <w:color w:val="FF0000"/>
          <w:szCs w:val="24"/>
        </w:rPr>
        <w:t xml:space="preserve">entrega de la </w:t>
      </w:r>
      <w:r w:rsidR="0074415C" w:rsidRPr="00A668E3">
        <w:rPr>
          <w:rFonts w:asciiTheme="minorHAnsi" w:hAnsiTheme="minorHAnsi" w:cstheme="minorHAnsi"/>
          <w:color w:val="FF0000"/>
          <w:szCs w:val="24"/>
        </w:rPr>
        <w:t>posesión</w:t>
      </w:r>
      <w:r w:rsidR="00A668E3">
        <w:rPr>
          <w:rFonts w:asciiTheme="minorHAnsi" w:hAnsiTheme="minorHAnsi" w:cstheme="minorHAnsi"/>
          <w:color w:val="FF0000"/>
          <w:szCs w:val="24"/>
        </w:rPr>
        <w:t xml:space="preserve"> </w:t>
      </w:r>
      <w:r w:rsidR="00E806B8" w:rsidRPr="00A668E3">
        <w:rPr>
          <w:rFonts w:asciiTheme="minorHAnsi" w:hAnsiTheme="minorHAnsi" w:cstheme="minorHAnsi"/>
          <w:color w:val="FF0000"/>
          <w:szCs w:val="24"/>
        </w:rPr>
        <w:t>del DEPARTAMENTO; y la suma de DOLARES ESTADOUNIDENSES ___________________ (US$ ____</w:t>
      </w:r>
      <w:proofErr w:type="gramStart"/>
      <w:r w:rsidR="00E806B8" w:rsidRPr="00A668E3">
        <w:rPr>
          <w:rFonts w:asciiTheme="minorHAnsi" w:hAnsiTheme="minorHAnsi" w:cstheme="minorHAnsi"/>
          <w:color w:val="FF0000"/>
          <w:szCs w:val="24"/>
        </w:rPr>
        <w:t>_.-</w:t>
      </w:r>
      <w:proofErr w:type="gramEnd"/>
      <w:r w:rsidR="00E806B8" w:rsidRPr="00A668E3">
        <w:rPr>
          <w:rFonts w:asciiTheme="minorHAnsi" w:hAnsiTheme="minorHAnsi" w:cstheme="minorHAnsi"/>
          <w:color w:val="FF0000"/>
          <w:szCs w:val="24"/>
        </w:rPr>
        <w:t xml:space="preserve"> ) a</w:t>
      </w:r>
      <w:r w:rsidR="0074415C" w:rsidRPr="00A668E3">
        <w:rPr>
          <w:rFonts w:asciiTheme="minorHAnsi" w:hAnsiTheme="minorHAnsi" w:cstheme="minorHAnsi"/>
          <w:color w:val="FF0000"/>
          <w:szCs w:val="24"/>
        </w:rPr>
        <w:t>l momento de la escritura traslativa de dominio</w:t>
      </w:r>
      <w:r w:rsidR="00764B28" w:rsidRPr="00A668E3">
        <w:rPr>
          <w:rFonts w:asciiTheme="minorHAnsi" w:hAnsiTheme="minorHAnsi" w:cstheme="minorHAnsi"/>
          <w:color w:val="FF0000"/>
          <w:szCs w:val="24"/>
        </w:rPr>
        <w:t>.</w:t>
      </w:r>
      <w:r w:rsidR="004E37B9" w:rsidRPr="00A668E3">
        <w:rPr>
          <w:rFonts w:asciiTheme="minorHAnsi" w:hAnsiTheme="minorHAnsi" w:cstheme="minorHAnsi"/>
          <w:color w:val="FF0000"/>
          <w:szCs w:val="24"/>
        </w:rPr>
        <w:t xml:space="preserve"> ------</w:t>
      </w:r>
    </w:p>
    <w:p w14:paraId="38DEFB4E" w14:textId="5DFFED6C" w:rsidR="00962E4A" w:rsidRPr="00A668E3" w:rsidRDefault="00AC2DC5" w:rsidP="00C840AE">
      <w:pPr>
        <w:pStyle w:val="Textoindependiente"/>
        <w:spacing w:after="360" w:line="276" w:lineRule="auto"/>
        <w:jc w:val="both"/>
        <w:rPr>
          <w:rFonts w:asciiTheme="minorHAnsi" w:hAnsiTheme="minorHAnsi" w:cstheme="minorHAnsi"/>
          <w:b/>
          <w:snapToGrid w:val="0"/>
          <w:szCs w:val="24"/>
        </w:rPr>
      </w:pPr>
      <w:r w:rsidRPr="00A668E3">
        <w:rPr>
          <w:rFonts w:asciiTheme="minorHAnsi" w:hAnsiTheme="minorHAnsi" w:cstheme="minorHAnsi"/>
          <w:b/>
          <w:snapToGrid w:val="0"/>
          <w:szCs w:val="24"/>
          <w:u w:val="single"/>
        </w:rPr>
        <w:t>QUINTA</w:t>
      </w:r>
      <w:r w:rsidR="00634698" w:rsidRPr="00A668E3">
        <w:rPr>
          <w:rFonts w:asciiTheme="minorHAnsi" w:hAnsiTheme="minorHAnsi" w:cstheme="minorHAnsi"/>
          <w:b/>
          <w:snapToGrid w:val="0"/>
          <w:szCs w:val="24"/>
        </w:rPr>
        <w:t>:</w:t>
      </w:r>
      <w:r w:rsidR="00A668E3">
        <w:rPr>
          <w:rFonts w:asciiTheme="minorHAnsi" w:hAnsiTheme="minorHAnsi" w:cstheme="minorHAnsi"/>
          <w:b/>
          <w:snapToGrid w:val="0"/>
          <w:szCs w:val="24"/>
        </w:rPr>
        <w:t xml:space="preserve"> </w:t>
      </w:r>
      <w:r w:rsidR="00962E4A" w:rsidRPr="00A668E3">
        <w:rPr>
          <w:rFonts w:asciiTheme="minorHAnsi" w:hAnsiTheme="minorHAnsi" w:cstheme="minorHAnsi"/>
          <w:szCs w:val="24"/>
        </w:rPr>
        <w:t>El presente</w:t>
      </w:r>
      <w:r w:rsidR="00A668E3">
        <w:rPr>
          <w:rFonts w:asciiTheme="minorHAnsi" w:hAnsiTheme="minorHAnsi" w:cstheme="minorHAnsi"/>
          <w:szCs w:val="24"/>
        </w:rPr>
        <w:t xml:space="preserve"> </w:t>
      </w:r>
      <w:r w:rsidR="00962E4A" w:rsidRPr="00A668E3">
        <w:rPr>
          <w:rFonts w:asciiTheme="minorHAnsi" w:hAnsiTheme="minorHAnsi" w:cstheme="minorHAnsi"/>
          <w:szCs w:val="24"/>
        </w:rPr>
        <w:t>BOLETO, al igual que las obligaciones emergentes del mismo, reviste carácter de personal para</w:t>
      </w:r>
      <w:r w:rsidR="00A668E3">
        <w:rPr>
          <w:rFonts w:asciiTheme="minorHAnsi" w:hAnsiTheme="minorHAnsi" w:cstheme="minorHAnsi"/>
          <w:szCs w:val="24"/>
        </w:rPr>
        <w:t xml:space="preserve"> </w:t>
      </w:r>
      <w:r w:rsidR="00962E4A" w:rsidRPr="00A668E3">
        <w:rPr>
          <w:rFonts w:asciiTheme="minorHAnsi" w:hAnsiTheme="minorHAnsi" w:cstheme="minorHAnsi"/>
          <w:b/>
          <w:szCs w:val="24"/>
        </w:rPr>
        <w:t>EL</w:t>
      </w:r>
      <w:r w:rsidR="00A668E3">
        <w:rPr>
          <w:rFonts w:asciiTheme="minorHAnsi" w:hAnsiTheme="minorHAnsi" w:cstheme="minorHAnsi"/>
          <w:b/>
          <w:szCs w:val="24"/>
        </w:rPr>
        <w:t xml:space="preserve"> </w:t>
      </w:r>
      <w:r w:rsidR="00962E4A" w:rsidRPr="00A668E3">
        <w:rPr>
          <w:rFonts w:asciiTheme="minorHAnsi" w:hAnsiTheme="minorHAnsi" w:cstheme="minorHAnsi"/>
          <w:b/>
          <w:szCs w:val="24"/>
        </w:rPr>
        <w:t>COMPRADOR</w:t>
      </w:r>
      <w:r w:rsidR="00962E4A" w:rsidRPr="00A668E3">
        <w:rPr>
          <w:rFonts w:asciiTheme="minorHAnsi" w:hAnsiTheme="minorHAnsi" w:cstheme="minorHAnsi"/>
          <w:szCs w:val="24"/>
        </w:rPr>
        <w:t>.</w:t>
      </w:r>
      <w:r w:rsidR="00A668E3">
        <w:rPr>
          <w:rFonts w:asciiTheme="minorHAnsi" w:hAnsiTheme="minorHAnsi" w:cstheme="minorHAnsi"/>
          <w:szCs w:val="24"/>
        </w:rPr>
        <w:t xml:space="preserve"> </w:t>
      </w:r>
      <w:r w:rsidR="00962E4A" w:rsidRPr="00A668E3">
        <w:rPr>
          <w:rFonts w:asciiTheme="minorHAnsi" w:hAnsiTheme="minorHAnsi" w:cstheme="minorHAnsi"/>
          <w:szCs w:val="24"/>
        </w:rPr>
        <w:t xml:space="preserve">El presente BOLETO solamente podrá ser cedido por </w:t>
      </w:r>
      <w:r w:rsidR="00962E4A" w:rsidRPr="00A668E3">
        <w:rPr>
          <w:rFonts w:asciiTheme="minorHAnsi" w:hAnsiTheme="minorHAnsi" w:cstheme="minorHAnsi"/>
          <w:b/>
          <w:szCs w:val="24"/>
        </w:rPr>
        <w:t>ELCOMPRADOR</w:t>
      </w:r>
      <w:r w:rsidR="00962E4A" w:rsidRPr="00A668E3">
        <w:rPr>
          <w:rFonts w:asciiTheme="minorHAnsi" w:hAnsiTheme="minorHAnsi" w:cstheme="minorHAnsi"/>
          <w:szCs w:val="24"/>
        </w:rPr>
        <w:t xml:space="preserve"> a favor de un tercero en caso de contar con la previa aprobación expresa y por escrito por parte de</w:t>
      </w:r>
      <w:r w:rsidR="00A668E3">
        <w:rPr>
          <w:rFonts w:asciiTheme="minorHAnsi" w:hAnsiTheme="minorHAnsi" w:cstheme="minorHAnsi"/>
          <w:szCs w:val="24"/>
        </w:rPr>
        <w:t xml:space="preserve"> </w:t>
      </w:r>
      <w:r w:rsidR="00962E4A" w:rsidRPr="00A668E3">
        <w:rPr>
          <w:rFonts w:asciiTheme="minorHAnsi" w:hAnsiTheme="minorHAnsi" w:cstheme="minorHAnsi"/>
          <w:b/>
          <w:szCs w:val="24"/>
        </w:rPr>
        <w:t>EL</w:t>
      </w:r>
      <w:r w:rsidR="00A668E3">
        <w:rPr>
          <w:rFonts w:asciiTheme="minorHAnsi" w:hAnsiTheme="minorHAnsi" w:cstheme="minorHAnsi"/>
          <w:b/>
          <w:szCs w:val="24"/>
        </w:rPr>
        <w:t xml:space="preserve"> </w:t>
      </w:r>
      <w:r w:rsidR="00962E4A" w:rsidRPr="00A668E3">
        <w:rPr>
          <w:rFonts w:asciiTheme="minorHAnsi" w:hAnsiTheme="minorHAnsi" w:cstheme="minorHAnsi"/>
          <w:b/>
          <w:szCs w:val="24"/>
        </w:rPr>
        <w:t>VENDEDOR</w:t>
      </w:r>
      <w:r w:rsidR="00A668E3">
        <w:rPr>
          <w:rFonts w:asciiTheme="minorHAnsi" w:hAnsiTheme="minorHAnsi" w:cstheme="minorHAnsi"/>
          <w:b/>
          <w:szCs w:val="24"/>
        </w:rPr>
        <w:t xml:space="preserve"> </w:t>
      </w:r>
      <w:r w:rsidR="00962E4A" w:rsidRPr="00A668E3">
        <w:rPr>
          <w:rFonts w:asciiTheme="minorHAnsi" w:hAnsiTheme="minorHAnsi" w:cstheme="minorHAnsi"/>
          <w:szCs w:val="24"/>
        </w:rPr>
        <w:t xml:space="preserve">respecto del cesionario propuesto. A dicho efecto, el cesionario propuesto y aceptado deberá consentir y adherir expresamente a todos los términos del presente </w:t>
      </w:r>
      <w:r w:rsidR="00BD6946" w:rsidRPr="00A668E3">
        <w:rPr>
          <w:rFonts w:asciiTheme="minorHAnsi" w:hAnsiTheme="minorHAnsi" w:cstheme="minorHAnsi"/>
          <w:szCs w:val="24"/>
        </w:rPr>
        <w:t>BOLETO</w:t>
      </w:r>
      <w:r w:rsidR="00962E4A" w:rsidRPr="00A668E3">
        <w:rPr>
          <w:rFonts w:asciiTheme="minorHAnsi" w:hAnsiTheme="minorHAnsi" w:cstheme="minorHAnsi"/>
          <w:szCs w:val="24"/>
        </w:rPr>
        <w:t>.</w:t>
      </w:r>
      <w:r w:rsidR="00A668E3">
        <w:rPr>
          <w:rFonts w:asciiTheme="minorHAnsi" w:hAnsiTheme="minorHAnsi" w:cstheme="minorHAnsi"/>
          <w:szCs w:val="24"/>
        </w:rPr>
        <w:t xml:space="preserve"> </w:t>
      </w:r>
      <w:r w:rsidR="00EA12EF" w:rsidRPr="00A668E3">
        <w:rPr>
          <w:rFonts w:asciiTheme="minorHAnsi" w:hAnsiTheme="minorHAnsi" w:cstheme="minorHAnsi"/>
          <w:szCs w:val="24"/>
        </w:rPr>
        <w:t>Todos los costos y gastos de la cesión correrán por cuenta y cargo del cedente y el cesionario</w:t>
      </w:r>
    </w:p>
    <w:p w14:paraId="5D5BA924" w14:textId="54A5216B" w:rsidR="00EA12EF" w:rsidRPr="00A668E3" w:rsidRDefault="00EA12EF" w:rsidP="00C840AE">
      <w:pPr>
        <w:pStyle w:val="Textoindependiente"/>
        <w:spacing w:after="360" w:line="276" w:lineRule="auto"/>
        <w:jc w:val="both"/>
        <w:rPr>
          <w:rFonts w:asciiTheme="minorHAnsi" w:hAnsiTheme="minorHAnsi" w:cstheme="minorHAnsi"/>
          <w:snapToGrid w:val="0"/>
          <w:szCs w:val="24"/>
        </w:rPr>
      </w:pPr>
      <w:r w:rsidRPr="00A668E3">
        <w:rPr>
          <w:rFonts w:asciiTheme="minorHAnsi" w:hAnsiTheme="minorHAnsi" w:cstheme="minorHAnsi"/>
          <w:b/>
          <w:snapToGrid w:val="0"/>
          <w:szCs w:val="24"/>
        </w:rPr>
        <w:t>EL COMPRADOR</w:t>
      </w:r>
      <w:r w:rsidRPr="00A668E3">
        <w:rPr>
          <w:rFonts w:asciiTheme="minorHAnsi" w:hAnsiTheme="minorHAnsi" w:cstheme="minorHAnsi"/>
          <w:snapToGrid w:val="0"/>
          <w:szCs w:val="24"/>
        </w:rPr>
        <w:t xml:space="preserve"> no podrá ceder el presente BOLETO si no se encuentra al día con sus obligaciones de pago, </w:t>
      </w:r>
      <w:r w:rsidR="00634698" w:rsidRPr="00A668E3">
        <w:rPr>
          <w:rFonts w:asciiTheme="minorHAnsi" w:hAnsiTheme="minorHAnsi" w:cstheme="minorHAnsi"/>
          <w:snapToGrid w:val="0"/>
          <w:szCs w:val="24"/>
        </w:rPr>
        <w:t xml:space="preserve">debiendo </w:t>
      </w:r>
      <w:r w:rsidRPr="00A668E3">
        <w:rPr>
          <w:rFonts w:asciiTheme="minorHAnsi" w:hAnsiTheme="minorHAnsi" w:cstheme="minorHAnsi"/>
          <w:b/>
          <w:snapToGrid w:val="0"/>
          <w:szCs w:val="24"/>
        </w:rPr>
        <w:t xml:space="preserve">EL VENDEDOR </w:t>
      </w:r>
      <w:r w:rsidRPr="00A668E3">
        <w:rPr>
          <w:rFonts w:asciiTheme="minorHAnsi" w:hAnsiTheme="minorHAnsi" w:cstheme="minorHAnsi"/>
          <w:snapToGrid w:val="0"/>
          <w:szCs w:val="24"/>
        </w:rPr>
        <w:t xml:space="preserve">emitir una certificación de titularidad y libre deuda del DEPARTAMENTO a </w:t>
      </w:r>
      <w:r w:rsidRPr="00A668E3">
        <w:rPr>
          <w:rFonts w:asciiTheme="minorHAnsi" w:hAnsiTheme="minorHAnsi" w:cstheme="minorHAnsi"/>
          <w:b/>
          <w:snapToGrid w:val="0"/>
          <w:szCs w:val="24"/>
        </w:rPr>
        <w:t>EL COMPRADOR</w:t>
      </w:r>
      <w:r w:rsidRPr="00A668E3">
        <w:rPr>
          <w:rFonts w:asciiTheme="minorHAnsi" w:eastAsia="Malgun Gothic" w:hAnsiTheme="minorHAnsi" w:cstheme="minorHAnsi"/>
          <w:szCs w:val="24"/>
          <w:lang w:val="es-ES_tradnl" w:eastAsia="es-AR"/>
        </w:rPr>
        <w:t xml:space="preserve">junto con su conformidad a la realización de la </w:t>
      </w:r>
      <w:r w:rsidR="00A668E3" w:rsidRPr="00A668E3">
        <w:rPr>
          <w:rFonts w:asciiTheme="minorHAnsi" w:eastAsia="Malgun Gothic" w:hAnsiTheme="minorHAnsi" w:cstheme="minorHAnsi"/>
          <w:szCs w:val="24"/>
          <w:lang w:val="es-ES_tradnl" w:eastAsia="es-AR"/>
        </w:rPr>
        <w:t>cesión</w:t>
      </w:r>
      <w:r w:rsidR="00A668E3" w:rsidRPr="00A668E3">
        <w:rPr>
          <w:rFonts w:asciiTheme="minorHAnsi" w:hAnsiTheme="minorHAnsi" w:cstheme="minorHAnsi"/>
          <w:snapToGrid w:val="0"/>
          <w:szCs w:val="24"/>
        </w:rPr>
        <w:t>. -----------------------------------------------------------------------------------------------------------------</w:t>
      </w:r>
    </w:p>
    <w:p w14:paraId="2074A0B3" w14:textId="6FF620CF" w:rsidR="00467E56" w:rsidRPr="00A668E3" w:rsidRDefault="001B7178" w:rsidP="00C840AE">
      <w:pPr>
        <w:pStyle w:val="Textoindependiente"/>
        <w:spacing w:after="360" w:line="276" w:lineRule="auto"/>
        <w:jc w:val="both"/>
        <w:rPr>
          <w:rFonts w:asciiTheme="minorHAnsi" w:hAnsiTheme="minorHAnsi" w:cstheme="minorHAnsi"/>
          <w:snapToGrid w:val="0"/>
          <w:szCs w:val="24"/>
        </w:rPr>
      </w:pPr>
      <w:r w:rsidRPr="00A668E3">
        <w:rPr>
          <w:rFonts w:asciiTheme="minorHAnsi" w:hAnsiTheme="minorHAnsi" w:cstheme="minorHAnsi"/>
          <w:b/>
          <w:snapToGrid w:val="0"/>
          <w:szCs w:val="24"/>
          <w:u w:val="single"/>
        </w:rPr>
        <w:t>SEXTA</w:t>
      </w:r>
      <w:r w:rsidR="00634698" w:rsidRPr="00A668E3">
        <w:rPr>
          <w:rFonts w:asciiTheme="minorHAnsi" w:hAnsiTheme="minorHAnsi" w:cstheme="minorHAnsi"/>
          <w:b/>
          <w:snapToGrid w:val="0"/>
          <w:szCs w:val="24"/>
        </w:rPr>
        <w:t>:</w:t>
      </w:r>
      <w:r w:rsidR="00EA12EF" w:rsidRPr="00A668E3">
        <w:rPr>
          <w:rFonts w:asciiTheme="minorHAnsi" w:hAnsiTheme="minorHAnsi" w:cstheme="minorHAnsi"/>
          <w:snapToGrid w:val="0"/>
          <w:szCs w:val="24"/>
        </w:rPr>
        <w:t xml:space="preserve"> La posesión real y material de</w:t>
      </w:r>
      <w:r w:rsidR="00634698" w:rsidRPr="00A668E3">
        <w:rPr>
          <w:rFonts w:asciiTheme="minorHAnsi" w:hAnsiTheme="minorHAnsi" w:cstheme="minorHAnsi"/>
          <w:snapToGrid w:val="0"/>
          <w:szCs w:val="24"/>
        </w:rPr>
        <w:t>l</w:t>
      </w:r>
      <w:r w:rsidR="00EA12EF" w:rsidRPr="00A668E3">
        <w:rPr>
          <w:rFonts w:asciiTheme="minorHAnsi" w:hAnsiTheme="minorHAnsi" w:cstheme="minorHAnsi"/>
          <w:snapToGrid w:val="0"/>
          <w:szCs w:val="24"/>
        </w:rPr>
        <w:t xml:space="preserve"> DEPARTAMENTO</w:t>
      </w:r>
      <w:r w:rsidR="00634698" w:rsidRPr="00A668E3">
        <w:rPr>
          <w:rFonts w:asciiTheme="minorHAnsi" w:hAnsiTheme="minorHAnsi" w:cstheme="minorHAnsi"/>
          <w:snapToGrid w:val="0"/>
          <w:szCs w:val="24"/>
        </w:rPr>
        <w:t xml:space="preserve">, </w:t>
      </w:r>
      <w:r w:rsidR="00C84D1A" w:rsidRPr="00A668E3">
        <w:rPr>
          <w:rFonts w:asciiTheme="minorHAnsi" w:hAnsiTheme="minorHAnsi" w:cstheme="minorHAnsi"/>
          <w:snapToGrid w:val="0"/>
          <w:szCs w:val="24"/>
        </w:rPr>
        <w:t>será </w:t>
      </w:r>
      <w:r w:rsidR="00FC3875" w:rsidRPr="00A668E3">
        <w:rPr>
          <w:rFonts w:asciiTheme="minorHAnsi" w:hAnsiTheme="minorHAnsi" w:cstheme="minorHAnsi"/>
          <w:snapToGrid w:val="0"/>
          <w:szCs w:val="24"/>
        </w:rPr>
        <w:t xml:space="preserve">entregada por </w:t>
      </w:r>
      <w:r w:rsidR="00FC3875" w:rsidRPr="00A668E3">
        <w:rPr>
          <w:rFonts w:asciiTheme="minorHAnsi" w:hAnsiTheme="minorHAnsi" w:cstheme="minorHAnsi"/>
          <w:b/>
          <w:snapToGrid w:val="0"/>
          <w:szCs w:val="24"/>
        </w:rPr>
        <w:t>EL VENDEDOR</w:t>
      </w:r>
      <w:r w:rsidR="00A668E3">
        <w:rPr>
          <w:rFonts w:asciiTheme="minorHAnsi" w:hAnsiTheme="minorHAnsi" w:cstheme="minorHAnsi"/>
          <w:b/>
          <w:snapToGrid w:val="0"/>
          <w:szCs w:val="24"/>
        </w:rPr>
        <w:t xml:space="preserve"> </w:t>
      </w:r>
      <w:r w:rsidR="00634698" w:rsidRPr="00A668E3">
        <w:rPr>
          <w:rFonts w:asciiTheme="minorHAnsi" w:hAnsiTheme="minorHAnsi" w:cstheme="minorHAnsi"/>
          <w:snapToGrid w:val="0"/>
          <w:szCs w:val="24"/>
        </w:rPr>
        <w:t>a</w:t>
      </w:r>
      <w:r w:rsidR="00A668E3">
        <w:rPr>
          <w:rFonts w:asciiTheme="minorHAnsi" w:hAnsiTheme="minorHAnsi" w:cstheme="minorHAnsi"/>
          <w:snapToGrid w:val="0"/>
          <w:szCs w:val="24"/>
        </w:rPr>
        <w:t xml:space="preserve"> </w:t>
      </w:r>
      <w:r w:rsidR="00FC3875" w:rsidRPr="00A668E3">
        <w:rPr>
          <w:rFonts w:asciiTheme="minorHAnsi" w:hAnsiTheme="minorHAnsi" w:cstheme="minorHAnsi"/>
          <w:b/>
          <w:snapToGrid w:val="0"/>
          <w:szCs w:val="24"/>
        </w:rPr>
        <w:t>EL COMPRADOR</w:t>
      </w:r>
      <w:r w:rsidR="00A668E3">
        <w:rPr>
          <w:rFonts w:asciiTheme="minorHAnsi" w:hAnsiTheme="minorHAnsi" w:cstheme="minorHAnsi"/>
          <w:b/>
          <w:snapToGrid w:val="0"/>
          <w:szCs w:val="24"/>
        </w:rPr>
        <w:t xml:space="preserve"> </w:t>
      </w:r>
      <w:r w:rsidR="00C84D1A" w:rsidRPr="00A668E3">
        <w:rPr>
          <w:rFonts w:asciiTheme="minorHAnsi" w:hAnsiTheme="minorHAnsi" w:cstheme="minorHAnsi"/>
          <w:snapToGrid w:val="0"/>
          <w:szCs w:val="24"/>
        </w:rPr>
        <w:t xml:space="preserve">una vez terminada la construcción del DEPARTAMENTO, las obras de infraestructura necesarias para brindar los servicios de agua potable y cloaca, energía eléctrica y gas, y no encontrándose </w:t>
      </w:r>
      <w:r w:rsidR="00C84D1A" w:rsidRPr="00A668E3">
        <w:rPr>
          <w:rFonts w:asciiTheme="minorHAnsi" w:hAnsiTheme="minorHAnsi" w:cstheme="minorHAnsi"/>
          <w:b/>
          <w:snapToGrid w:val="0"/>
          <w:szCs w:val="24"/>
        </w:rPr>
        <w:t>EL COMPRADOR</w:t>
      </w:r>
      <w:r w:rsidR="00C84D1A" w:rsidRPr="00A668E3">
        <w:rPr>
          <w:rFonts w:asciiTheme="minorHAnsi" w:hAnsiTheme="minorHAnsi" w:cstheme="minorHAnsi"/>
          <w:snapToGrid w:val="0"/>
          <w:szCs w:val="24"/>
        </w:rPr>
        <w:t xml:space="preserve"> en incumplimiento alguno de sus obligaciones bajo el presente. Este plazo se estima que tendrá lugar</w:t>
      </w:r>
      <w:r w:rsidR="00A668E3">
        <w:rPr>
          <w:rFonts w:asciiTheme="minorHAnsi" w:hAnsiTheme="minorHAnsi" w:cstheme="minorHAnsi"/>
          <w:snapToGrid w:val="0"/>
          <w:szCs w:val="24"/>
        </w:rPr>
        <w:t xml:space="preserve"> </w:t>
      </w:r>
      <w:r w:rsidR="00AC5449" w:rsidRPr="00A668E3">
        <w:rPr>
          <w:rFonts w:asciiTheme="minorHAnsi" w:hAnsiTheme="minorHAnsi" w:cstheme="minorHAnsi"/>
          <w:snapToGrid w:val="0"/>
          <w:szCs w:val="24"/>
        </w:rPr>
        <w:t xml:space="preserve">dentro de los ____ (__) días /meses a contar desde la firma del presente BOLETO. Este </w:t>
      </w:r>
      <w:r w:rsidR="00634698" w:rsidRPr="00A668E3">
        <w:rPr>
          <w:rFonts w:asciiTheme="minorHAnsi" w:hAnsiTheme="minorHAnsi" w:cstheme="minorHAnsi"/>
          <w:snapToGrid w:val="0"/>
          <w:szCs w:val="24"/>
        </w:rPr>
        <w:t xml:space="preserve">plazo </w:t>
      </w:r>
      <w:r w:rsidR="00EA12EF" w:rsidRPr="00A668E3">
        <w:rPr>
          <w:rFonts w:asciiTheme="minorHAnsi" w:hAnsiTheme="minorHAnsi" w:cstheme="minorHAnsi"/>
          <w:snapToGrid w:val="0"/>
          <w:szCs w:val="24"/>
        </w:rPr>
        <w:t>podrá </w:t>
      </w:r>
      <w:r w:rsidR="00634698" w:rsidRPr="00A668E3">
        <w:rPr>
          <w:rFonts w:asciiTheme="minorHAnsi" w:hAnsiTheme="minorHAnsi" w:cstheme="minorHAnsi"/>
          <w:snapToGrid w:val="0"/>
          <w:szCs w:val="24"/>
        </w:rPr>
        <w:t xml:space="preserve">ser prorrogado </w:t>
      </w:r>
      <w:r w:rsidR="00EA12EF" w:rsidRPr="00A668E3">
        <w:rPr>
          <w:rFonts w:asciiTheme="minorHAnsi" w:hAnsiTheme="minorHAnsi" w:cstheme="minorHAnsi"/>
          <w:snapToGrid w:val="0"/>
          <w:szCs w:val="24"/>
        </w:rPr>
        <w:t xml:space="preserve">por hasta 90 (noventa) días a exclusivo criterio de </w:t>
      </w:r>
      <w:r w:rsidR="00EA12EF" w:rsidRPr="00A668E3">
        <w:rPr>
          <w:rFonts w:asciiTheme="minorHAnsi" w:hAnsiTheme="minorHAnsi" w:cstheme="minorHAnsi"/>
          <w:b/>
          <w:snapToGrid w:val="0"/>
          <w:szCs w:val="24"/>
        </w:rPr>
        <w:t>EL VENDEDOR</w:t>
      </w:r>
      <w:r w:rsidR="00EA12EF" w:rsidRPr="00A668E3">
        <w:rPr>
          <w:rFonts w:asciiTheme="minorHAnsi" w:hAnsiTheme="minorHAnsi" w:cstheme="minorHAnsi"/>
          <w:snapToGrid w:val="0"/>
          <w:szCs w:val="24"/>
        </w:rPr>
        <w:t xml:space="preserve">. Asimismo, el plazo previsto y su prórroga podrán prorrogarse adicionalmente por circunstancias de </w:t>
      </w:r>
      <w:r w:rsidR="00634698" w:rsidRPr="00A668E3">
        <w:rPr>
          <w:rFonts w:asciiTheme="minorHAnsi" w:hAnsiTheme="minorHAnsi" w:cstheme="minorHAnsi"/>
          <w:snapToGrid w:val="0"/>
          <w:szCs w:val="24"/>
        </w:rPr>
        <w:t>fuerza mayor y caso fortuito, debidamente comproba</w:t>
      </w:r>
      <w:r w:rsidR="00EA12EF" w:rsidRPr="00A668E3">
        <w:rPr>
          <w:rFonts w:asciiTheme="minorHAnsi" w:hAnsiTheme="minorHAnsi" w:cstheme="minorHAnsi"/>
          <w:snapToGrid w:val="0"/>
          <w:szCs w:val="24"/>
        </w:rPr>
        <w:t>das</w:t>
      </w:r>
      <w:r w:rsidR="00634698" w:rsidRPr="00A668E3">
        <w:rPr>
          <w:rFonts w:asciiTheme="minorHAnsi" w:hAnsiTheme="minorHAnsi" w:cstheme="minorHAnsi"/>
          <w:snapToGrid w:val="0"/>
          <w:szCs w:val="24"/>
        </w:rPr>
        <w:t xml:space="preserve">, como </w:t>
      </w:r>
      <w:r w:rsidR="00EA12EF" w:rsidRPr="00A668E3">
        <w:rPr>
          <w:rFonts w:asciiTheme="minorHAnsi" w:hAnsiTheme="minorHAnsi" w:cstheme="minorHAnsi"/>
          <w:snapToGrid w:val="0"/>
          <w:szCs w:val="24"/>
        </w:rPr>
        <w:t xml:space="preserve">ser </w:t>
      </w:r>
      <w:r w:rsidR="00634698" w:rsidRPr="00A668E3">
        <w:rPr>
          <w:rFonts w:asciiTheme="minorHAnsi" w:hAnsiTheme="minorHAnsi" w:cstheme="minorHAnsi"/>
          <w:snapToGrid w:val="0"/>
          <w:szCs w:val="24"/>
        </w:rPr>
        <w:t xml:space="preserve">razones climáticas, problemas gremiales, civiles, políticos, huelgas, </w:t>
      </w:r>
      <w:r w:rsidR="00EA12EF" w:rsidRPr="00A668E3">
        <w:rPr>
          <w:rFonts w:asciiTheme="minorHAnsi" w:hAnsiTheme="minorHAnsi" w:cstheme="minorHAnsi"/>
          <w:snapToGrid w:val="0"/>
          <w:szCs w:val="24"/>
        </w:rPr>
        <w:t xml:space="preserve">y </w:t>
      </w:r>
      <w:proofErr w:type="gramStart"/>
      <w:r w:rsidR="00634698" w:rsidRPr="00A668E3">
        <w:rPr>
          <w:rFonts w:asciiTheme="minorHAnsi" w:hAnsiTheme="minorHAnsi" w:cstheme="minorHAnsi"/>
          <w:snapToGrid w:val="0"/>
          <w:szCs w:val="24"/>
        </w:rPr>
        <w:t xml:space="preserve">todos aquellos </w:t>
      </w:r>
      <w:r w:rsidR="00EA12EF" w:rsidRPr="00A668E3">
        <w:rPr>
          <w:rFonts w:asciiTheme="minorHAnsi" w:hAnsiTheme="minorHAnsi" w:cstheme="minorHAnsi"/>
          <w:snapToGrid w:val="0"/>
          <w:szCs w:val="24"/>
        </w:rPr>
        <w:t>acontecimiento</w:t>
      </w:r>
      <w:proofErr w:type="gramEnd"/>
      <w:r w:rsidR="00EA12EF" w:rsidRPr="00A668E3">
        <w:rPr>
          <w:rFonts w:asciiTheme="minorHAnsi" w:hAnsiTheme="minorHAnsi" w:cstheme="minorHAnsi"/>
          <w:snapToGrid w:val="0"/>
          <w:szCs w:val="24"/>
        </w:rPr>
        <w:t xml:space="preserve"> </w:t>
      </w:r>
      <w:r w:rsidR="00634698" w:rsidRPr="00A668E3">
        <w:rPr>
          <w:rFonts w:asciiTheme="minorHAnsi" w:hAnsiTheme="minorHAnsi" w:cstheme="minorHAnsi"/>
          <w:snapToGrid w:val="0"/>
          <w:szCs w:val="24"/>
        </w:rPr>
        <w:t>que concurran de una u otra manera a la paralización o retardo de los trabajos de obra, ya sea en el o</w:t>
      </w:r>
      <w:r w:rsidR="00EA12EF" w:rsidRPr="00A668E3">
        <w:rPr>
          <w:rFonts w:asciiTheme="minorHAnsi" w:hAnsiTheme="minorHAnsi" w:cstheme="minorHAnsi"/>
          <w:snapToGrid w:val="0"/>
          <w:szCs w:val="24"/>
        </w:rPr>
        <w:t>rden técnico o en el económico</w:t>
      </w:r>
      <w:r w:rsidR="00634698" w:rsidRPr="00A668E3">
        <w:rPr>
          <w:rFonts w:asciiTheme="minorHAnsi" w:hAnsiTheme="minorHAnsi" w:cstheme="minorHAnsi"/>
          <w:snapToGrid w:val="0"/>
          <w:szCs w:val="24"/>
        </w:rPr>
        <w:t>.</w:t>
      </w:r>
    </w:p>
    <w:p w14:paraId="3545A59B" w14:textId="4BE9998A" w:rsidR="00467E56" w:rsidRPr="00A668E3" w:rsidRDefault="00467E56" w:rsidP="00C840AE">
      <w:pPr>
        <w:pStyle w:val="Textoindependiente"/>
        <w:spacing w:after="360" w:line="276" w:lineRule="auto"/>
        <w:jc w:val="both"/>
        <w:rPr>
          <w:rFonts w:asciiTheme="minorHAnsi" w:hAnsiTheme="minorHAnsi" w:cstheme="minorHAnsi"/>
          <w:szCs w:val="24"/>
        </w:rPr>
      </w:pPr>
      <w:r w:rsidRPr="00A668E3">
        <w:rPr>
          <w:rFonts w:asciiTheme="minorHAnsi" w:hAnsiTheme="minorHAnsi" w:cstheme="minorHAnsi"/>
          <w:szCs w:val="24"/>
        </w:rPr>
        <w:lastRenderedPageBreak/>
        <w:t xml:space="preserve">A partir de la fecha fijada para la toma de posesión, todo impuesto, tasa, gasto, expensa o contribución aplicable al DEPARTAMENTO estará a exclusivo cargo de </w:t>
      </w:r>
      <w:r w:rsidRPr="00A668E3">
        <w:rPr>
          <w:rFonts w:asciiTheme="minorHAnsi" w:hAnsiTheme="minorHAnsi" w:cstheme="minorHAnsi"/>
          <w:b/>
          <w:szCs w:val="24"/>
        </w:rPr>
        <w:t>ELCOMPRADOR</w:t>
      </w:r>
      <w:r w:rsidRPr="00A668E3">
        <w:rPr>
          <w:rFonts w:asciiTheme="minorHAnsi" w:hAnsiTheme="minorHAnsi" w:cstheme="minorHAnsi"/>
          <w:szCs w:val="24"/>
        </w:rPr>
        <w:t xml:space="preserve">, ya sea en forma directa o en la parte proporcional correspondiente a la misma, aún en el caso de no haber concurrido </w:t>
      </w:r>
      <w:r w:rsidRPr="00A668E3">
        <w:rPr>
          <w:rFonts w:asciiTheme="minorHAnsi" w:hAnsiTheme="minorHAnsi" w:cstheme="minorHAnsi"/>
          <w:b/>
          <w:szCs w:val="24"/>
        </w:rPr>
        <w:t>ELCOMPRADOR</w:t>
      </w:r>
      <w:r w:rsidRPr="00A668E3">
        <w:rPr>
          <w:rFonts w:asciiTheme="minorHAnsi" w:hAnsiTheme="minorHAnsi" w:cstheme="minorHAnsi"/>
          <w:szCs w:val="24"/>
        </w:rPr>
        <w:t xml:space="preserve"> al acto de toma de la posesión del</w:t>
      </w:r>
      <w:r w:rsidR="00A668E3">
        <w:rPr>
          <w:rFonts w:asciiTheme="minorHAnsi" w:hAnsiTheme="minorHAnsi" w:cstheme="minorHAnsi"/>
          <w:szCs w:val="24"/>
        </w:rPr>
        <w:t xml:space="preserve"> </w:t>
      </w:r>
      <w:r w:rsidRPr="00A668E3">
        <w:rPr>
          <w:rFonts w:asciiTheme="minorHAnsi" w:hAnsiTheme="minorHAnsi" w:cstheme="minorHAnsi"/>
          <w:szCs w:val="24"/>
        </w:rPr>
        <w:t>DEPARTAMENTO</w:t>
      </w:r>
      <w:r w:rsidRPr="00A668E3">
        <w:rPr>
          <w:rFonts w:asciiTheme="minorHAnsi" w:hAnsiTheme="minorHAnsi" w:cstheme="minorHAnsi"/>
          <w:b/>
          <w:szCs w:val="24"/>
        </w:rPr>
        <w:t xml:space="preserve">, </w:t>
      </w:r>
      <w:r w:rsidRPr="00A668E3">
        <w:rPr>
          <w:rFonts w:asciiTheme="minorHAnsi" w:hAnsiTheme="minorHAnsi" w:cstheme="minorHAnsi"/>
          <w:szCs w:val="24"/>
        </w:rPr>
        <w:t xml:space="preserve">o que tome dicha posesión con </w:t>
      </w:r>
      <w:r w:rsidR="00A668E3" w:rsidRPr="00A668E3">
        <w:rPr>
          <w:rFonts w:asciiTheme="minorHAnsi" w:hAnsiTheme="minorHAnsi" w:cstheme="minorHAnsi"/>
          <w:szCs w:val="24"/>
        </w:rPr>
        <w:t>posterioridad.</w:t>
      </w:r>
      <w:r w:rsidR="00A668E3">
        <w:rPr>
          <w:rFonts w:asciiTheme="minorHAnsi" w:hAnsiTheme="minorHAnsi" w:cstheme="minorHAnsi"/>
          <w:szCs w:val="24"/>
        </w:rPr>
        <w:t xml:space="preserve"> -------------------------------------------------------------</w:t>
      </w:r>
    </w:p>
    <w:p w14:paraId="4BEEF616" w14:textId="30BD98DA" w:rsidR="001B7178" w:rsidRPr="00A668E3" w:rsidRDefault="00467E56" w:rsidP="00C840AE">
      <w:pPr>
        <w:pStyle w:val="Textoindependiente"/>
        <w:spacing w:after="360" w:line="276" w:lineRule="auto"/>
        <w:jc w:val="both"/>
        <w:rPr>
          <w:rFonts w:asciiTheme="minorHAnsi" w:hAnsiTheme="minorHAnsi" w:cstheme="minorHAnsi"/>
          <w:snapToGrid w:val="0"/>
          <w:szCs w:val="24"/>
        </w:rPr>
      </w:pPr>
      <w:r w:rsidRPr="00A668E3">
        <w:rPr>
          <w:rFonts w:asciiTheme="minorHAnsi" w:hAnsiTheme="minorHAnsi" w:cstheme="minorHAnsi"/>
          <w:b/>
          <w:snapToGrid w:val="0"/>
          <w:szCs w:val="24"/>
        </w:rPr>
        <w:t>EL COMPRADOR</w:t>
      </w:r>
      <w:r w:rsidRPr="00A668E3">
        <w:rPr>
          <w:rFonts w:asciiTheme="minorHAnsi" w:hAnsiTheme="minorHAnsi" w:cstheme="minorHAnsi"/>
          <w:snapToGrid w:val="0"/>
          <w:szCs w:val="24"/>
        </w:rPr>
        <w:t xml:space="preserve">, al momento de la toma de posesión, </w:t>
      </w:r>
      <w:r w:rsidR="00A668E3" w:rsidRPr="00A668E3">
        <w:rPr>
          <w:rFonts w:asciiTheme="minorHAnsi" w:hAnsiTheme="minorHAnsi" w:cstheme="minorHAnsi"/>
          <w:snapToGrid w:val="0"/>
          <w:szCs w:val="24"/>
        </w:rPr>
        <w:t>deberá abonar</w:t>
      </w:r>
      <w:r w:rsidRPr="00A668E3">
        <w:rPr>
          <w:rFonts w:asciiTheme="minorHAnsi" w:hAnsiTheme="minorHAnsi" w:cstheme="minorHAnsi"/>
          <w:snapToGrid w:val="0"/>
          <w:szCs w:val="24"/>
        </w:rPr>
        <w:t xml:space="preserve"> el _____% del precio total de compra en concepto de fondo de reserva, y otro monto igual en concepto de fondo para equipamiento, importes que serán entregados al Administrador del Consorcio de </w:t>
      </w:r>
      <w:r w:rsidR="00A668E3" w:rsidRPr="00A668E3">
        <w:rPr>
          <w:rFonts w:asciiTheme="minorHAnsi" w:hAnsiTheme="minorHAnsi" w:cstheme="minorHAnsi"/>
          <w:snapToGrid w:val="0"/>
          <w:szCs w:val="24"/>
        </w:rPr>
        <w:t>Copropietarios. ------------------------------------------------------------------------------------------------------</w:t>
      </w:r>
    </w:p>
    <w:p w14:paraId="29638E79" w14:textId="32DDBBB2" w:rsidR="00DD3684" w:rsidRPr="00A668E3" w:rsidRDefault="001B7178" w:rsidP="00C840AE">
      <w:pPr>
        <w:pStyle w:val="Textoindependiente"/>
        <w:spacing w:after="360" w:line="276" w:lineRule="auto"/>
        <w:jc w:val="both"/>
        <w:rPr>
          <w:rFonts w:asciiTheme="minorHAnsi" w:hAnsiTheme="minorHAnsi" w:cstheme="minorHAnsi"/>
          <w:snapToGrid w:val="0"/>
          <w:szCs w:val="24"/>
        </w:rPr>
      </w:pPr>
      <w:r w:rsidRPr="00A668E3">
        <w:rPr>
          <w:rFonts w:asciiTheme="minorHAnsi" w:hAnsiTheme="minorHAnsi" w:cstheme="minorHAnsi"/>
          <w:b/>
          <w:snapToGrid w:val="0"/>
          <w:szCs w:val="24"/>
          <w:u w:val="single"/>
        </w:rPr>
        <w:t>SEPTIMA</w:t>
      </w:r>
      <w:r w:rsidR="00634698" w:rsidRPr="00A668E3">
        <w:rPr>
          <w:rFonts w:asciiTheme="minorHAnsi" w:hAnsiTheme="minorHAnsi" w:cstheme="minorHAnsi"/>
          <w:b/>
          <w:snapToGrid w:val="0"/>
          <w:szCs w:val="24"/>
        </w:rPr>
        <w:t>:</w:t>
      </w:r>
      <w:r w:rsidR="00634698" w:rsidRPr="00A668E3">
        <w:rPr>
          <w:rFonts w:asciiTheme="minorHAnsi" w:hAnsiTheme="minorHAnsi" w:cstheme="minorHAnsi"/>
          <w:snapToGrid w:val="0"/>
          <w:szCs w:val="24"/>
        </w:rPr>
        <w:t xml:space="preserve"> Si </w:t>
      </w:r>
      <w:r w:rsidR="00AC5449" w:rsidRPr="00A668E3">
        <w:rPr>
          <w:rFonts w:asciiTheme="minorHAnsi" w:hAnsiTheme="minorHAnsi" w:cstheme="minorHAnsi"/>
          <w:b/>
          <w:snapToGrid w:val="0"/>
          <w:szCs w:val="24"/>
        </w:rPr>
        <w:t>EL COMPRADOR</w:t>
      </w:r>
      <w:r w:rsidR="00A668E3">
        <w:rPr>
          <w:rFonts w:asciiTheme="minorHAnsi" w:hAnsiTheme="minorHAnsi" w:cstheme="minorHAnsi"/>
          <w:b/>
          <w:snapToGrid w:val="0"/>
          <w:szCs w:val="24"/>
        </w:rPr>
        <w:t xml:space="preserve"> </w:t>
      </w:r>
      <w:r w:rsidR="00634698" w:rsidRPr="00A668E3">
        <w:rPr>
          <w:rFonts w:asciiTheme="minorHAnsi" w:hAnsiTheme="minorHAnsi" w:cstheme="minorHAnsi"/>
          <w:snapToGrid w:val="0"/>
          <w:szCs w:val="24"/>
        </w:rPr>
        <w:t xml:space="preserve">no concurriese </w:t>
      </w:r>
      <w:r w:rsidR="00467E56" w:rsidRPr="00A668E3">
        <w:rPr>
          <w:rFonts w:asciiTheme="minorHAnsi" w:hAnsiTheme="minorHAnsi" w:cstheme="minorHAnsi"/>
          <w:snapToGrid w:val="0"/>
          <w:szCs w:val="24"/>
        </w:rPr>
        <w:t xml:space="preserve">sin causa justificable </w:t>
      </w:r>
      <w:r w:rsidR="00634698" w:rsidRPr="00A668E3">
        <w:rPr>
          <w:rFonts w:asciiTheme="minorHAnsi" w:hAnsiTheme="minorHAnsi" w:cstheme="minorHAnsi"/>
          <w:snapToGrid w:val="0"/>
          <w:szCs w:val="24"/>
        </w:rPr>
        <w:t>a recibir la posesión</w:t>
      </w:r>
      <w:r w:rsidR="00467E56" w:rsidRPr="00A668E3">
        <w:rPr>
          <w:rFonts w:asciiTheme="minorHAnsi" w:hAnsiTheme="minorHAnsi" w:cstheme="minorHAnsi"/>
          <w:snapToGrid w:val="0"/>
          <w:szCs w:val="24"/>
        </w:rPr>
        <w:t xml:space="preserve"> una vez notificado al efecto</w:t>
      </w:r>
      <w:r w:rsidR="00634698" w:rsidRPr="00A668E3">
        <w:rPr>
          <w:rFonts w:asciiTheme="minorHAnsi" w:hAnsiTheme="minorHAnsi" w:cstheme="minorHAnsi"/>
          <w:snapToGrid w:val="0"/>
          <w:szCs w:val="24"/>
        </w:rPr>
        <w:t>, se le dará </w:t>
      </w:r>
      <w:r w:rsidR="00467E56" w:rsidRPr="00A668E3">
        <w:rPr>
          <w:rFonts w:asciiTheme="minorHAnsi" w:hAnsiTheme="minorHAnsi" w:cstheme="minorHAnsi"/>
          <w:snapToGrid w:val="0"/>
          <w:szCs w:val="24"/>
        </w:rPr>
        <w:t xml:space="preserve">igualmente por recibida la posesión del </w:t>
      </w:r>
      <w:r w:rsidR="00467E56" w:rsidRPr="00A668E3">
        <w:rPr>
          <w:rFonts w:asciiTheme="minorHAnsi" w:hAnsiTheme="minorHAnsi" w:cstheme="minorHAnsi"/>
          <w:b/>
          <w:snapToGrid w:val="0"/>
          <w:szCs w:val="24"/>
        </w:rPr>
        <w:t>DEPARTAMENTO</w:t>
      </w:r>
      <w:r w:rsidR="00A668E3">
        <w:rPr>
          <w:rFonts w:asciiTheme="minorHAnsi" w:hAnsiTheme="minorHAnsi" w:cstheme="minorHAnsi"/>
          <w:b/>
          <w:snapToGrid w:val="0"/>
          <w:szCs w:val="24"/>
        </w:rPr>
        <w:t xml:space="preserve"> </w:t>
      </w:r>
      <w:r w:rsidR="00634698" w:rsidRPr="00A668E3">
        <w:rPr>
          <w:rFonts w:asciiTheme="minorHAnsi" w:hAnsiTheme="minorHAnsi" w:cstheme="minorHAnsi"/>
          <w:snapToGrid w:val="0"/>
          <w:szCs w:val="24"/>
        </w:rPr>
        <w:t xml:space="preserve">a su entera satisfacción, consignando las llaves en una escribanía </w:t>
      </w:r>
      <w:r w:rsidR="00634698" w:rsidRPr="00A668E3">
        <w:rPr>
          <w:rFonts w:asciiTheme="minorHAnsi" w:hAnsiTheme="minorHAnsi" w:cstheme="minorHAnsi"/>
          <w:snapToGrid w:val="0"/>
          <w:color w:val="FF0000"/>
          <w:szCs w:val="24"/>
        </w:rPr>
        <w:t xml:space="preserve">de esta </w:t>
      </w:r>
      <w:r w:rsidR="00467E56" w:rsidRPr="00A668E3">
        <w:rPr>
          <w:rFonts w:asciiTheme="minorHAnsi" w:hAnsiTheme="minorHAnsi" w:cstheme="minorHAnsi"/>
          <w:snapToGrid w:val="0"/>
          <w:color w:val="FF0000"/>
          <w:szCs w:val="24"/>
        </w:rPr>
        <w:t>C</w:t>
      </w:r>
      <w:r w:rsidR="00634698" w:rsidRPr="00A668E3">
        <w:rPr>
          <w:rFonts w:asciiTheme="minorHAnsi" w:hAnsiTheme="minorHAnsi" w:cstheme="minorHAnsi"/>
          <w:snapToGrid w:val="0"/>
          <w:color w:val="FF0000"/>
          <w:szCs w:val="24"/>
        </w:rPr>
        <w:t>iudad</w:t>
      </w:r>
      <w:r w:rsidR="00634698" w:rsidRPr="00A668E3">
        <w:rPr>
          <w:rFonts w:asciiTheme="minorHAnsi" w:hAnsiTheme="minorHAnsi" w:cstheme="minorHAnsi"/>
          <w:snapToGrid w:val="0"/>
          <w:szCs w:val="24"/>
        </w:rPr>
        <w:t xml:space="preserve">, quedando </w:t>
      </w:r>
      <w:r w:rsidR="00467E56" w:rsidRPr="00A668E3">
        <w:rPr>
          <w:rFonts w:asciiTheme="minorHAnsi" w:hAnsiTheme="minorHAnsi" w:cstheme="minorHAnsi"/>
          <w:snapToGrid w:val="0"/>
          <w:szCs w:val="24"/>
        </w:rPr>
        <w:t xml:space="preserve">a partir de dicha fecha </w:t>
      </w:r>
      <w:r w:rsidR="00634698" w:rsidRPr="00A668E3">
        <w:rPr>
          <w:rFonts w:asciiTheme="minorHAnsi" w:hAnsiTheme="minorHAnsi" w:cstheme="minorHAnsi"/>
          <w:snapToGrid w:val="0"/>
          <w:szCs w:val="24"/>
        </w:rPr>
        <w:t xml:space="preserve">los riesgos </w:t>
      </w:r>
      <w:r w:rsidR="00467E56" w:rsidRPr="00A668E3">
        <w:rPr>
          <w:rFonts w:asciiTheme="minorHAnsi" w:hAnsiTheme="minorHAnsi" w:cstheme="minorHAnsi"/>
          <w:snapToGrid w:val="0"/>
          <w:szCs w:val="24"/>
        </w:rPr>
        <w:t xml:space="preserve">inherentes a la posesión </w:t>
      </w:r>
      <w:r w:rsidR="00634698" w:rsidRPr="00A668E3">
        <w:rPr>
          <w:rFonts w:asciiTheme="minorHAnsi" w:hAnsiTheme="minorHAnsi" w:cstheme="minorHAnsi"/>
          <w:snapToGrid w:val="0"/>
          <w:szCs w:val="24"/>
        </w:rPr>
        <w:t xml:space="preserve">a </w:t>
      </w:r>
      <w:r w:rsidR="00467E56" w:rsidRPr="00A668E3">
        <w:rPr>
          <w:rFonts w:asciiTheme="minorHAnsi" w:hAnsiTheme="minorHAnsi" w:cstheme="minorHAnsi"/>
          <w:snapToGrid w:val="0"/>
          <w:szCs w:val="24"/>
        </w:rPr>
        <w:t xml:space="preserve">exclusivo </w:t>
      </w:r>
      <w:r w:rsidR="00634698" w:rsidRPr="00A668E3">
        <w:rPr>
          <w:rFonts w:asciiTheme="minorHAnsi" w:hAnsiTheme="minorHAnsi" w:cstheme="minorHAnsi"/>
          <w:snapToGrid w:val="0"/>
          <w:szCs w:val="24"/>
        </w:rPr>
        <w:t>cargo de</w:t>
      </w:r>
      <w:r w:rsidR="00467E56" w:rsidRPr="00A668E3">
        <w:rPr>
          <w:rFonts w:asciiTheme="minorHAnsi" w:hAnsiTheme="minorHAnsi" w:cstheme="minorHAnsi"/>
          <w:b/>
          <w:snapToGrid w:val="0"/>
          <w:szCs w:val="24"/>
        </w:rPr>
        <w:t>EL COMPRADOR</w:t>
      </w:r>
      <w:r w:rsidR="00634698" w:rsidRPr="00A668E3">
        <w:rPr>
          <w:rFonts w:asciiTheme="minorHAnsi" w:hAnsiTheme="minorHAnsi" w:cstheme="minorHAnsi"/>
          <w:snapToGrid w:val="0"/>
          <w:szCs w:val="24"/>
        </w:rPr>
        <w:t>, al igual que todos los impuestos, tasas, expensas y obligaciones correspondientes. La extensión del plazo previsto para la e</w:t>
      </w:r>
      <w:r w:rsidR="00467E56" w:rsidRPr="00A668E3">
        <w:rPr>
          <w:rFonts w:asciiTheme="minorHAnsi" w:hAnsiTheme="minorHAnsi" w:cstheme="minorHAnsi"/>
          <w:snapToGrid w:val="0"/>
          <w:szCs w:val="24"/>
        </w:rPr>
        <w:t>ntrega de la posesión no podrá </w:t>
      </w:r>
      <w:r w:rsidR="00634698" w:rsidRPr="00A668E3">
        <w:rPr>
          <w:rFonts w:asciiTheme="minorHAnsi" w:hAnsiTheme="minorHAnsi" w:cstheme="minorHAnsi"/>
          <w:snapToGrid w:val="0"/>
          <w:szCs w:val="24"/>
        </w:rPr>
        <w:t>en ningún caso ser</w:t>
      </w:r>
      <w:r w:rsidR="00AC5449" w:rsidRPr="00A668E3">
        <w:rPr>
          <w:rFonts w:asciiTheme="minorHAnsi" w:hAnsiTheme="minorHAnsi" w:cstheme="minorHAnsi"/>
          <w:snapToGrid w:val="0"/>
          <w:szCs w:val="24"/>
        </w:rPr>
        <w:t xml:space="preserve"> invocada por </w:t>
      </w:r>
      <w:r w:rsidR="00FC3875" w:rsidRPr="00A668E3">
        <w:rPr>
          <w:rFonts w:asciiTheme="minorHAnsi" w:hAnsiTheme="minorHAnsi" w:cstheme="minorHAnsi"/>
          <w:b/>
          <w:snapToGrid w:val="0"/>
          <w:szCs w:val="24"/>
        </w:rPr>
        <w:t>EL COMPRADOR</w:t>
      </w:r>
      <w:r w:rsidR="00634698" w:rsidRPr="00A668E3">
        <w:rPr>
          <w:rFonts w:asciiTheme="minorHAnsi" w:hAnsiTheme="minorHAnsi" w:cstheme="minorHAnsi"/>
          <w:snapToGrid w:val="0"/>
          <w:szCs w:val="24"/>
        </w:rPr>
        <w:t xml:space="preserve">, para suspender o postergar el cumplimiento de sus obligaciones. Las observaciones que </w:t>
      </w:r>
      <w:r w:rsidR="00467E56" w:rsidRPr="00A668E3">
        <w:rPr>
          <w:rFonts w:asciiTheme="minorHAnsi" w:hAnsiTheme="minorHAnsi" w:cstheme="minorHAnsi"/>
          <w:snapToGrid w:val="0"/>
          <w:szCs w:val="24"/>
        </w:rPr>
        <w:t>el DEPARTAMENTO merezca</w:t>
      </w:r>
      <w:r w:rsidR="00634698" w:rsidRPr="00A668E3">
        <w:rPr>
          <w:rFonts w:asciiTheme="minorHAnsi" w:hAnsiTheme="minorHAnsi" w:cstheme="minorHAnsi"/>
          <w:snapToGrid w:val="0"/>
          <w:szCs w:val="24"/>
        </w:rPr>
        <w:t xml:space="preserve">, deberán hacerse en el acto de la </w:t>
      </w:r>
      <w:r w:rsidR="00467E56" w:rsidRPr="00A668E3">
        <w:rPr>
          <w:rFonts w:asciiTheme="minorHAnsi" w:hAnsiTheme="minorHAnsi" w:cstheme="minorHAnsi"/>
          <w:snapToGrid w:val="0"/>
          <w:szCs w:val="24"/>
        </w:rPr>
        <w:t xml:space="preserve">entrega de </w:t>
      </w:r>
      <w:r w:rsidR="00634698" w:rsidRPr="00A668E3">
        <w:rPr>
          <w:rFonts w:asciiTheme="minorHAnsi" w:hAnsiTheme="minorHAnsi" w:cstheme="minorHAnsi"/>
          <w:snapToGrid w:val="0"/>
          <w:szCs w:val="24"/>
        </w:rPr>
        <w:t xml:space="preserve">posesión en el acta respectiva, </w:t>
      </w:r>
      <w:r w:rsidR="00467E56" w:rsidRPr="00A668E3">
        <w:rPr>
          <w:rFonts w:asciiTheme="minorHAnsi" w:hAnsiTheme="minorHAnsi" w:cstheme="minorHAnsi"/>
          <w:snapToGrid w:val="0"/>
          <w:szCs w:val="24"/>
        </w:rPr>
        <w:t xml:space="preserve">teniendo en cuenta </w:t>
      </w:r>
      <w:r w:rsidR="00634698" w:rsidRPr="00A668E3">
        <w:rPr>
          <w:rFonts w:asciiTheme="minorHAnsi" w:hAnsiTheme="minorHAnsi" w:cstheme="minorHAnsi"/>
          <w:snapToGrid w:val="0"/>
          <w:szCs w:val="24"/>
        </w:rPr>
        <w:t xml:space="preserve">que no se tomarán en consideración, las observaciones que se efectúen con posterioridad. </w:t>
      </w:r>
      <w:r w:rsidR="00467E56" w:rsidRPr="00A668E3">
        <w:rPr>
          <w:rFonts w:asciiTheme="minorHAnsi" w:hAnsiTheme="minorHAnsi" w:cstheme="minorHAnsi"/>
          <w:b/>
          <w:snapToGrid w:val="0"/>
          <w:szCs w:val="24"/>
        </w:rPr>
        <w:t>EL COMPRADOR</w:t>
      </w:r>
      <w:r w:rsidR="00A668E3">
        <w:rPr>
          <w:rFonts w:asciiTheme="minorHAnsi" w:hAnsiTheme="minorHAnsi" w:cstheme="minorHAnsi"/>
          <w:b/>
          <w:snapToGrid w:val="0"/>
          <w:szCs w:val="24"/>
        </w:rPr>
        <w:t xml:space="preserve"> </w:t>
      </w:r>
      <w:r w:rsidR="00634698" w:rsidRPr="00A668E3">
        <w:rPr>
          <w:rFonts w:asciiTheme="minorHAnsi" w:hAnsiTheme="minorHAnsi" w:cstheme="minorHAnsi"/>
          <w:snapToGrid w:val="0"/>
          <w:szCs w:val="24"/>
        </w:rPr>
        <w:t xml:space="preserve">se obliga a aceptar la posesión siempre que </w:t>
      </w:r>
      <w:r w:rsidR="00467E56" w:rsidRPr="00A668E3">
        <w:rPr>
          <w:rFonts w:asciiTheme="minorHAnsi" w:hAnsiTheme="minorHAnsi" w:cstheme="minorHAnsi"/>
          <w:snapToGrid w:val="0"/>
          <w:szCs w:val="24"/>
        </w:rPr>
        <w:t xml:space="preserve">EL DEPARTAMENTO </w:t>
      </w:r>
      <w:r w:rsidR="00634698" w:rsidRPr="00A668E3">
        <w:rPr>
          <w:rFonts w:asciiTheme="minorHAnsi" w:hAnsiTheme="minorHAnsi" w:cstheme="minorHAnsi"/>
          <w:snapToGrid w:val="0"/>
          <w:szCs w:val="24"/>
        </w:rPr>
        <w:t>se encuentr</w:t>
      </w:r>
      <w:r w:rsidR="00467E56" w:rsidRPr="00A668E3">
        <w:rPr>
          <w:rFonts w:asciiTheme="minorHAnsi" w:hAnsiTheme="minorHAnsi" w:cstheme="minorHAnsi"/>
          <w:snapToGrid w:val="0"/>
          <w:szCs w:val="24"/>
        </w:rPr>
        <w:t xml:space="preserve">e en condiciones de ser </w:t>
      </w:r>
      <w:r w:rsidR="00A668E3" w:rsidRPr="00A668E3">
        <w:rPr>
          <w:rFonts w:asciiTheme="minorHAnsi" w:hAnsiTheme="minorHAnsi" w:cstheme="minorHAnsi"/>
          <w:snapToGrid w:val="0"/>
          <w:szCs w:val="24"/>
        </w:rPr>
        <w:t>habitado. --------------------------------------------------------------------------------</w:t>
      </w:r>
    </w:p>
    <w:p w14:paraId="6B5D81AF" w14:textId="7F76695C" w:rsidR="00467E56" w:rsidRPr="00A668E3" w:rsidRDefault="00634698" w:rsidP="00C840AE">
      <w:pPr>
        <w:pStyle w:val="Textoindependiente"/>
        <w:spacing w:after="360" w:line="276" w:lineRule="auto"/>
        <w:jc w:val="both"/>
        <w:rPr>
          <w:rFonts w:asciiTheme="minorHAnsi" w:hAnsiTheme="minorHAnsi" w:cstheme="minorHAnsi"/>
          <w:b/>
          <w:snapToGrid w:val="0"/>
          <w:szCs w:val="24"/>
        </w:rPr>
      </w:pPr>
      <w:r w:rsidRPr="00A668E3">
        <w:rPr>
          <w:rFonts w:asciiTheme="minorHAnsi" w:hAnsiTheme="minorHAnsi" w:cstheme="minorHAnsi"/>
          <w:b/>
          <w:snapToGrid w:val="0"/>
          <w:szCs w:val="24"/>
          <w:u w:val="single"/>
        </w:rPr>
        <w:t>O</w:t>
      </w:r>
      <w:r w:rsidR="001B7178" w:rsidRPr="00A668E3">
        <w:rPr>
          <w:rFonts w:asciiTheme="minorHAnsi" w:hAnsiTheme="minorHAnsi" w:cstheme="minorHAnsi"/>
          <w:b/>
          <w:snapToGrid w:val="0"/>
          <w:szCs w:val="24"/>
          <w:u w:val="single"/>
        </w:rPr>
        <w:t>CTAVA</w:t>
      </w:r>
      <w:r w:rsidRPr="00A668E3">
        <w:rPr>
          <w:rFonts w:asciiTheme="minorHAnsi" w:hAnsiTheme="minorHAnsi" w:cstheme="minorHAnsi"/>
          <w:b/>
          <w:snapToGrid w:val="0"/>
          <w:szCs w:val="24"/>
        </w:rPr>
        <w:t>:</w:t>
      </w:r>
      <w:r w:rsidR="00A668E3">
        <w:rPr>
          <w:rFonts w:asciiTheme="minorHAnsi" w:hAnsiTheme="minorHAnsi" w:cstheme="minorHAnsi"/>
          <w:b/>
          <w:snapToGrid w:val="0"/>
          <w:szCs w:val="24"/>
        </w:rPr>
        <w:t xml:space="preserve"> </w:t>
      </w:r>
      <w:r w:rsidR="0068516B" w:rsidRPr="00A668E3">
        <w:rPr>
          <w:rFonts w:asciiTheme="minorHAnsi" w:hAnsiTheme="minorHAnsi" w:cstheme="minorHAnsi"/>
          <w:szCs w:val="24"/>
        </w:rPr>
        <w:t xml:space="preserve">La escritura traslativa de dominio se realizará </w:t>
      </w:r>
      <w:r w:rsidR="0068516B" w:rsidRPr="00A668E3">
        <w:rPr>
          <w:rFonts w:asciiTheme="minorHAnsi" w:hAnsiTheme="minorHAnsi" w:cstheme="minorHAnsi"/>
          <w:snapToGrid w:val="0"/>
          <w:szCs w:val="24"/>
        </w:rPr>
        <w:t>una vez terminado el edificio y dividido el mismo en el Régimen de Propiedad Horizontal,</w:t>
      </w:r>
      <w:r w:rsidR="00A668E3">
        <w:rPr>
          <w:rFonts w:asciiTheme="minorHAnsi" w:hAnsiTheme="minorHAnsi" w:cstheme="minorHAnsi"/>
          <w:snapToGrid w:val="0"/>
          <w:szCs w:val="24"/>
        </w:rPr>
        <w:t xml:space="preserve"> </w:t>
      </w:r>
      <w:r w:rsidR="0068516B" w:rsidRPr="00A668E3">
        <w:rPr>
          <w:rFonts w:asciiTheme="minorHAnsi" w:hAnsiTheme="minorHAnsi" w:cstheme="minorHAnsi"/>
          <w:szCs w:val="24"/>
        </w:rPr>
        <w:t xml:space="preserve">dentro de los treinta (30) días </w:t>
      </w:r>
      <w:r w:rsidR="0068516B" w:rsidRPr="00A668E3">
        <w:rPr>
          <w:rFonts w:asciiTheme="minorHAnsi" w:hAnsiTheme="minorHAnsi" w:cstheme="minorHAnsi"/>
          <w:noProof/>
          <w:szCs w:val="24"/>
        </w:rPr>
        <w:t>desdeque sean aprobados los planos pertinentes por los organismos que correspondan. La escritura traslativa de dominio serealizará</w:t>
      </w:r>
      <w:r w:rsidR="0068516B" w:rsidRPr="00A668E3">
        <w:rPr>
          <w:rFonts w:asciiTheme="minorHAnsi" w:hAnsiTheme="minorHAnsi" w:cstheme="minorHAnsi"/>
          <w:szCs w:val="24"/>
        </w:rPr>
        <w:t xml:space="preserve"> en base a títulos perfectos, libre de todo gravamen, y con los impuestos, y tasas y contribuciones abonados a la fecha de su firma</w:t>
      </w:r>
      <w:r w:rsidR="0078547A" w:rsidRPr="00A668E3">
        <w:rPr>
          <w:rFonts w:asciiTheme="minorHAnsi" w:hAnsiTheme="minorHAnsi" w:cstheme="minorHAnsi"/>
          <w:snapToGrid w:val="0"/>
          <w:szCs w:val="24"/>
        </w:rPr>
        <w:t>.</w:t>
      </w:r>
      <w:r w:rsidR="00A668E3">
        <w:rPr>
          <w:rFonts w:asciiTheme="minorHAnsi" w:hAnsiTheme="minorHAnsi" w:cstheme="minorHAnsi"/>
          <w:snapToGrid w:val="0"/>
          <w:szCs w:val="24"/>
        </w:rPr>
        <w:t xml:space="preserve"> </w:t>
      </w:r>
      <w:r w:rsidR="00FC3875" w:rsidRPr="00A668E3">
        <w:rPr>
          <w:rFonts w:asciiTheme="minorHAnsi" w:hAnsiTheme="minorHAnsi" w:cstheme="minorHAnsi"/>
          <w:b/>
          <w:snapToGrid w:val="0"/>
          <w:szCs w:val="24"/>
        </w:rPr>
        <w:t>EL VENDEDOR</w:t>
      </w:r>
      <w:r w:rsidR="00A668E3">
        <w:rPr>
          <w:rFonts w:asciiTheme="minorHAnsi" w:hAnsiTheme="minorHAnsi" w:cstheme="minorHAnsi"/>
          <w:b/>
          <w:snapToGrid w:val="0"/>
          <w:szCs w:val="24"/>
        </w:rPr>
        <w:t xml:space="preserve"> </w:t>
      </w:r>
      <w:r w:rsidR="007B18E1" w:rsidRPr="00A668E3">
        <w:rPr>
          <w:rFonts w:asciiTheme="minorHAnsi" w:hAnsiTheme="minorHAnsi" w:cstheme="minorHAnsi"/>
          <w:snapToGrid w:val="0"/>
          <w:szCs w:val="24"/>
        </w:rPr>
        <w:t>designa a</w:t>
      </w:r>
      <w:r w:rsidR="007B18E1" w:rsidRPr="00A668E3">
        <w:rPr>
          <w:rFonts w:asciiTheme="minorHAnsi" w:hAnsiTheme="minorHAnsi" w:cstheme="minorHAnsi"/>
          <w:szCs w:val="24"/>
        </w:rPr>
        <w:t xml:space="preserve"> la escriban</w:t>
      </w:r>
      <w:r w:rsidR="00467E56" w:rsidRPr="00A668E3">
        <w:rPr>
          <w:rFonts w:asciiTheme="minorHAnsi" w:hAnsiTheme="minorHAnsi" w:cstheme="minorHAnsi"/>
          <w:szCs w:val="24"/>
        </w:rPr>
        <w:t>í</w:t>
      </w:r>
      <w:r w:rsidR="007B18E1" w:rsidRPr="00A668E3">
        <w:rPr>
          <w:rFonts w:asciiTheme="minorHAnsi" w:hAnsiTheme="minorHAnsi" w:cstheme="minorHAnsi"/>
          <w:szCs w:val="24"/>
        </w:rPr>
        <w:t>a</w:t>
      </w:r>
      <w:r w:rsidR="00764B28" w:rsidRPr="00A668E3">
        <w:rPr>
          <w:rFonts w:asciiTheme="minorHAnsi" w:hAnsiTheme="minorHAnsi" w:cstheme="minorHAnsi"/>
          <w:szCs w:val="24"/>
        </w:rPr>
        <w:t xml:space="preserve"> _</w:t>
      </w:r>
      <w:r w:rsidR="00467E56" w:rsidRPr="00A668E3">
        <w:rPr>
          <w:rFonts w:asciiTheme="minorHAnsi" w:hAnsiTheme="minorHAnsi" w:cstheme="minorHAnsi"/>
          <w:szCs w:val="24"/>
        </w:rPr>
        <w:t>___________-</w:t>
      </w:r>
      <w:r w:rsidR="00764B28" w:rsidRPr="00A668E3">
        <w:rPr>
          <w:rFonts w:asciiTheme="minorHAnsi" w:hAnsiTheme="minorHAnsi" w:cstheme="minorHAnsi"/>
          <w:szCs w:val="24"/>
        </w:rPr>
        <w:t>______</w:t>
      </w:r>
      <w:r w:rsidR="007B18E1" w:rsidRPr="00A668E3">
        <w:rPr>
          <w:rFonts w:asciiTheme="minorHAnsi" w:hAnsiTheme="minorHAnsi" w:cstheme="minorHAnsi"/>
          <w:szCs w:val="24"/>
        </w:rPr>
        <w:t>, con oficina en la calle</w:t>
      </w:r>
      <w:r w:rsidR="00764B28" w:rsidRPr="00A668E3">
        <w:rPr>
          <w:rFonts w:asciiTheme="minorHAnsi" w:hAnsiTheme="minorHAnsi" w:cstheme="minorHAnsi"/>
          <w:szCs w:val="24"/>
        </w:rPr>
        <w:t xml:space="preserve"> _____________</w:t>
      </w:r>
      <w:r w:rsidR="007B18E1" w:rsidRPr="00A668E3">
        <w:rPr>
          <w:rFonts w:asciiTheme="minorHAnsi" w:hAnsiTheme="minorHAnsi" w:cstheme="minorHAnsi"/>
          <w:szCs w:val="24"/>
        </w:rPr>
        <w:t xml:space="preserve">, </w:t>
      </w:r>
      <w:r w:rsidR="00467E56" w:rsidRPr="00A668E3">
        <w:rPr>
          <w:rFonts w:asciiTheme="minorHAnsi" w:hAnsiTheme="minorHAnsi" w:cstheme="minorHAnsi"/>
          <w:szCs w:val="24"/>
        </w:rPr>
        <w:t xml:space="preserve">de </w:t>
      </w:r>
      <w:r w:rsidR="007B18E1" w:rsidRPr="00A668E3">
        <w:rPr>
          <w:rFonts w:asciiTheme="minorHAnsi" w:hAnsiTheme="minorHAnsi" w:cstheme="minorHAnsi"/>
          <w:szCs w:val="24"/>
        </w:rPr>
        <w:t>Buenos Aires (T.E.</w:t>
      </w:r>
      <w:r w:rsidR="00467E56" w:rsidRPr="00A668E3">
        <w:rPr>
          <w:rFonts w:asciiTheme="minorHAnsi" w:hAnsiTheme="minorHAnsi" w:cstheme="minorHAnsi"/>
          <w:szCs w:val="24"/>
        </w:rPr>
        <w:t>________</w:t>
      </w:r>
      <w:r w:rsidR="00764B28" w:rsidRPr="00A668E3">
        <w:rPr>
          <w:rFonts w:asciiTheme="minorHAnsi" w:hAnsiTheme="minorHAnsi" w:cstheme="minorHAnsi"/>
          <w:szCs w:val="24"/>
        </w:rPr>
        <w:t>_____</w:t>
      </w:r>
      <w:r w:rsidR="007B18E1" w:rsidRPr="00A668E3">
        <w:rPr>
          <w:rFonts w:asciiTheme="minorHAnsi" w:hAnsiTheme="minorHAnsi" w:cstheme="minorHAnsi"/>
          <w:szCs w:val="24"/>
        </w:rPr>
        <w:t>)</w:t>
      </w:r>
      <w:r w:rsidRPr="00A668E3">
        <w:rPr>
          <w:rFonts w:asciiTheme="minorHAnsi" w:hAnsiTheme="minorHAnsi" w:cstheme="minorHAnsi"/>
          <w:snapToGrid w:val="0"/>
          <w:szCs w:val="24"/>
        </w:rPr>
        <w:t xml:space="preserve"> para el otorgamiento la </w:t>
      </w:r>
      <w:r w:rsidR="00467E56" w:rsidRPr="00A668E3">
        <w:rPr>
          <w:rFonts w:asciiTheme="minorHAnsi" w:hAnsiTheme="minorHAnsi" w:cstheme="minorHAnsi"/>
          <w:snapToGrid w:val="0"/>
          <w:szCs w:val="24"/>
        </w:rPr>
        <w:t>escritura traslativa de dominio y la confección del</w:t>
      </w:r>
      <w:r w:rsidRPr="00A668E3">
        <w:rPr>
          <w:rFonts w:asciiTheme="minorHAnsi" w:hAnsiTheme="minorHAnsi" w:cstheme="minorHAnsi"/>
          <w:snapToGrid w:val="0"/>
          <w:szCs w:val="24"/>
        </w:rPr>
        <w:t xml:space="preserve"> Reglamento</w:t>
      </w:r>
      <w:r w:rsidR="00764B28" w:rsidRPr="00A668E3">
        <w:rPr>
          <w:rFonts w:asciiTheme="minorHAnsi" w:hAnsiTheme="minorHAnsi" w:cstheme="minorHAnsi"/>
          <w:snapToGrid w:val="0"/>
          <w:szCs w:val="24"/>
        </w:rPr>
        <w:t xml:space="preserve"> de Copropiedad</w:t>
      </w:r>
      <w:r w:rsidR="005F1356" w:rsidRPr="00A668E3">
        <w:rPr>
          <w:rFonts w:asciiTheme="minorHAnsi" w:hAnsiTheme="minorHAnsi" w:cstheme="minorHAnsi"/>
          <w:snapToGrid w:val="0"/>
          <w:szCs w:val="24"/>
        </w:rPr>
        <w:t xml:space="preserve"> y Administración del edificio</w:t>
      </w:r>
      <w:r w:rsidR="000C3EED" w:rsidRPr="00A668E3">
        <w:rPr>
          <w:rFonts w:asciiTheme="minorHAnsi" w:hAnsiTheme="minorHAnsi" w:cstheme="minorHAnsi"/>
          <w:snapToGrid w:val="0"/>
          <w:szCs w:val="24"/>
        </w:rPr>
        <w:t>.</w:t>
      </w:r>
      <w:r w:rsidRPr="00A668E3">
        <w:rPr>
          <w:rFonts w:asciiTheme="minorHAnsi" w:hAnsiTheme="minorHAnsi" w:cstheme="minorHAnsi"/>
          <w:snapToGrid w:val="0"/>
          <w:szCs w:val="24"/>
        </w:rPr>
        <w:t xml:space="preserve"> El profesional designado citará a las partes con una anticipación de</w:t>
      </w:r>
      <w:r w:rsidR="00467E56" w:rsidRPr="00A668E3">
        <w:rPr>
          <w:rFonts w:asciiTheme="minorHAnsi" w:hAnsiTheme="minorHAnsi" w:cstheme="minorHAnsi"/>
          <w:snapToGrid w:val="0"/>
          <w:szCs w:val="24"/>
        </w:rPr>
        <w:t xml:space="preserve"> al menos</w:t>
      </w:r>
      <w:r w:rsidRPr="00A668E3">
        <w:rPr>
          <w:rFonts w:asciiTheme="minorHAnsi" w:hAnsiTheme="minorHAnsi" w:cstheme="minorHAnsi"/>
          <w:snapToGrid w:val="0"/>
          <w:szCs w:val="24"/>
        </w:rPr>
        <w:t xml:space="preserve"> diez </w:t>
      </w:r>
      <w:r w:rsidR="00467E56" w:rsidRPr="00A668E3">
        <w:rPr>
          <w:rFonts w:asciiTheme="minorHAnsi" w:hAnsiTheme="minorHAnsi" w:cstheme="minorHAnsi"/>
          <w:snapToGrid w:val="0"/>
          <w:szCs w:val="24"/>
        </w:rPr>
        <w:t xml:space="preserve">(10) </w:t>
      </w:r>
      <w:r w:rsidRPr="00A668E3">
        <w:rPr>
          <w:rFonts w:asciiTheme="minorHAnsi" w:hAnsiTheme="minorHAnsi" w:cstheme="minorHAnsi"/>
          <w:snapToGrid w:val="0"/>
          <w:szCs w:val="24"/>
        </w:rPr>
        <w:t>días para los otorgamient</w:t>
      </w:r>
      <w:r w:rsidR="000C3EED" w:rsidRPr="00A668E3">
        <w:rPr>
          <w:rFonts w:asciiTheme="minorHAnsi" w:hAnsiTheme="minorHAnsi" w:cstheme="minorHAnsi"/>
          <w:snapToGrid w:val="0"/>
          <w:szCs w:val="24"/>
        </w:rPr>
        <w:t>os de las escrituras indicadas.</w:t>
      </w:r>
      <w:r w:rsidRPr="00A668E3">
        <w:rPr>
          <w:rFonts w:asciiTheme="minorHAnsi" w:hAnsiTheme="minorHAnsi" w:cstheme="minorHAnsi"/>
          <w:snapToGrid w:val="0"/>
          <w:szCs w:val="24"/>
        </w:rPr>
        <w:t xml:space="preserve"> La totalidad de los gastos, honorarios, impuestos</w:t>
      </w:r>
      <w:r w:rsidR="0078547A" w:rsidRPr="00A668E3">
        <w:rPr>
          <w:rFonts w:asciiTheme="minorHAnsi" w:hAnsiTheme="minorHAnsi" w:cstheme="minorHAnsi"/>
          <w:snapToGrid w:val="0"/>
          <w:szCs w:val="24"/>
        </w:rPr>
        <w:t xml:space="preserve"> de sellos</w:t>
      </w:r>
      <w:r w:rsidRPr="00A668E3">
        <w:rPr>
          <w:rFonts w:asciiTheme="minorHAnsi" w:hAnsiTheme="minorHAnsi" w:cstheme="minorHAnsi"/>
          <w:snapToGrid w:val="0"/>
          <w:szCs w:val="24"/>
        </w:rPr>
        <w:t>,</w:t>
      </w:r>
      <w:r w:rsidR="00467E56" w:rsidRPr="00A668E3">
        <w:rPr>
          <w:rFonts w:asciiTheme="minorHAnsi" w:hAnsiTheme="minorHAnsi" w:cstheme="minorHAnsi"/>
          <w:snapToGrid w:val="0"/>
          <w:szCs w:val="24"/>
        </w:rPr>
        <w:t xml:space="preserve"> o demás impuestos</w:t>
      </w:r>
      <w:r w:rsidRPr="00A668E3">
        <w:rPr>
          <w:rFonts w:asciiTheme="minorHAnsi" w:hAnsiTheme="minorHAnsi" w:cstheme="minorHAnsi"/>
          <w:snapToGrid w:val="0"/>
          <w:szCs w:val="24"/>
        </w:rPr>
        <w:t xml:space="preserve"> creados o a crearse, que irrogaren las escrituras </w:t>
      </w:r>
      <w:r w:rsidRPr="00A668E3">
        <w:rPr>
          <w:rFonts w:asciiTheme="minorHAnsi" w:hAnsiTheme="minorHAnsi" w:cstheme="minorHAnsi"/>
          <w:snapToGrid w:val="0"/>
          <w:color w:val="000000"/>
          <w:szCs w:val="24"/>
        </w:rPr>
        <w:t>mencionadas</w:t>
      </w:r>
      <w:r w:rsidR="00467E56" w:rsidRPr="00A668E3">
        <w:rPr>
          <w:rFonts w:asciiTheme="minorHAnsi" w:hAnsiTheme="minorHAnsi" w:cstheme="minorHAnsi"/>
          <w:snapToGrid w:val="0"/>
          <w:color w:val="000000"/>
          <w:szCs w:val="24"/>
        </w:rPr>
        <w:t>,</w:t>
      </w:r>
      <w:r w:rsidRPr="00A668E3">
        <w:rPr>
          <w:rFonts w:asciiTheme="minorHAnsi" w:hAnsiTheme="minorHAnsi" w:cstheme="minorHAnsi"/>
          <w:snapToGrid w:val="0"/>
          <w:color w:val="000000"/>
          <w:szCs w:val="24"/>
        </w:rPr>
        <w:t xml:space="preserve"> serán a </w:t>
      </w:r>
      <w:r w:rsidR="00467E56" w:rsidRPr="00A668E3">
        <w:rPr>
          <w:rFonts w:asciiTheme="minorHAnsi" w:hAnsiTheme="minorHAnsi" w:cstheme="minorHAnsi"/>
          <w:snapToGrid w:val="0"/>
          <w:color w:val="000000"/>
          <w:szCs w:val="24"/>
        </w:rPr>
        <w:t>exclusivo cargo de</w:t>
      </w:r>
      <w:r w:rsidR="00A668E3">
        <w:rPr>
          <w:rFonts w:asciiTheme="minorHAnsi" w:hAnsiTheme="minorHAnsi" w:cstheme="minorHAnsi"/>
          <w:snapToGrid w:val="0"/>
          <w:color w:val="000000"/>
          <w:szCs w:val="24"/>
        </w:rPr>
        <w:t xml:space="preserve"> </w:t>
      </w:r>
      <w:r w:rsidR="00FC3875" w:rsidRPr="00A668E3">
        <w:rPr>
          <w:rFonts w:asciiTheme="minorHAnsi" w:hAnsiTheme="minorHAnsi" w:cstheme="minorHAnsi"/>
          <w:b/>
          <w:snapToGrid w:val="0"/>
          <w:color w:val="000000"/>
          <w:szCs w:val="24"/>
        </w:rPr>
        <w:t>EL COMPRADOR</w:t>
      </w:r>
      <w:r w:rsidR="00467E56" w:rsidRPr="00A668E3">
        <w:rPr>
          <w:rFonts w:asciiTheme="minorHAnsi" w:hAnsiTheme="minorHAnsi" w:cstheme="minorHAnsi"/>
          <w:b/>
          <w:snapToGrid w:val="0"/>
          <w:color w:val="000000"/>
          <w:szCs w:val="24"/>
        </w:rPr>
        <w:t xml:space="preserve">, </w:t>
      </w:r>
      <w:r w:rsidRPr="00A668E3">
        <w:rPr>
          <w:rFonts w:asciiTheme="minorHAnsi" w:hAnsiTheme="minorHAnsi" w:cstheme="minorHAnsi"/>
          <w:snapToGrid w:val="0"/>
          <w:color w:val="000000"/>
          <w:szCs w:val="24"/>
        </w:rPr>
        <w:t>y con respecto al</w:t>
      </w:r>
      <w:r w:rsidRPr="00A668E3">
        <w:rPr>
          <w:rFonts w:asciiTheme="minorHAnsi" w:hAnsiTheme="minorHAnsi" w:cstheme="minorHAnsi"/>
          <w:snapToGrid w:val="0"/>
          <w:szCs w:val="24"/>
        </w:rPr>
        <w:t xml:space="preserve"> Reglamento de Copropiedad y Administración</w:t>
      </w:r>
      <w:r w:rsidR="00467E56" w:rsidRPr="00A668E3">
        <w:rPr>
          <w:rFonts w:asciiTheme="minorHAnsi" w:hAnsiTheme="minorHAnsi" w:cstheme="minorHAnsi"/>
          <w:snapToGrid w:val="0"/>
          <w:szCs w:val="24"/>
        </w:rPr>
        <w:t>,</w:t>
      </w:r>
      <w:r w:rsidRPr="00A668E3">
        <w:rPr>
          <w:rFonts w:asciiTheme="minorHAnsi" w:hAnsiTheme="minorHAnsi" w:cstheme="minorHAnsi"/>
          <w:snapToGrid w:val="0"/>
          <w:szCs w:val="24"/>
        </w:rPr>
        <w:t xml:space="preserve"> se </w:t>
      </w:r>
      <w:proofErr w:type="gramStart"/>
      <w:r w:rsidRPr="00A668E3">
        <w:rPr>
          <w:rFonts w:asciiTheme="minorHAnsi" w:hAnsiTheme="minorHAnsi" w:cstheme="minorHAnsi"/>
          <w:snapToGrid w:val="0"/>
          <w:szCs w:val="24"/>
        </w:rPr>
        <w:t>tendrá  en</w:t>
      </w:r>
      <w:proofErr w:type="gramEnd"/>
      <w:r w:rsidRPr="00A668E3">
        <w:rPr>
          <w:rFonts w:asciiTheme="minorHAnsi" w:hAnsiTheme="minorHAnsi" w:cstheme="minorHAnsi"/>
          <w:snapToGrid w:val="0"/>
          <w:szCs w:val="24"/>
        </w:rPr>
        <w:t xml:space="preserve"> c</w:t>
      </w:r>
      <w:r w:rsidR="000C3EED" w:rsidRPr="00A668E3">
        <w:rPr>
          <w:rFonts w:asciiTheme="minorHAnsi" w:hAnsiTheme="minorHAnsi" w:cstheme="minorHAnsi"/>
          <w:snapToGrid w:val="0"/>
          <w:szCs w:val="24"/>
        </w:rPr>
        <w:t>uenta el porcentual respectivo.</w:t>
      </w:r>
    </w:p>
    <w:p w14:paraId="7D450C95" w14:textId="2C53BEAA" w:rsidR="004E37B9" w:rsidRPr="00A668E3" w:rsidRDefault="001B7178" w:rsidP="00C840AE">
      <w:pPr>
        <w:pStyle w:val="Textoindependiente"/>
        <w:spacing w:after="360" w:line="276" w:lineRule="auto"/>
        <w:jc w:val="both"/>
        <w:rPr>
          <w:rFonts w:asciiTheme="minorHAnsi" w:hAnsiTheme="minorHAnsi" w:cstheme="minorHAnsi"/>
          <w:snapToGrid w:val="0"/>
          <w:szCs w:val="24"/>
          <w:lang w:val="es-AR"/>
        </w:rPr>
      </w:pPr>
      <w:proofErr w:type="gramStart"/>
      <w:r w:rsidRPr="00A668E3">
        <w:rPr>
          <w:rFonts w:asciiTheme="minorHAnsi" w:hAnsiTheme="minorHAnsi" w:cstheme="minorHAnsi"/>
          <w:b/>
          <w:snapToGrid w:val="0"/>
          <w:szCs w:val="24"/>
          <w:u w:val="single"/>
        </w:rPr>
        <w:t>NOVENA</w:t>
      </w:r>
      <w:r w:rsidR="00634698" w:rsidRPr="00A668E3">
        <w:rPr>
          <w:rFonts w:asciiTheme="minorHAnsi" w:hAnsiTheme="minorHAnsi" w:cstheme="minorHAnsi"/>
          <w:b/>
          <w:snapToGrid w:val="0"/>
          <w:szCs w:val="24"/>
        </w:rPr>
        <w:t>:</w:t>
      </w:r>
      <w:r w:rsidR="00E742FD" w:rsidRPr="00A668E3">
        <w:rPr>
          <w:rFonts w:asciiTheme="minorHAnsi" w:hAnsiTheme="minorHAnsi" w:cstheme="minorHAnsi"/>
          <w:b/>
          <w:snapToGrid w:val="0"/>
          <w:szCs w:val="24"/>
        </w:rPr>
        <w:t>EL</w:t>
      </w:r>
      <w:proofErr w:type="gramEnd"/>
      <w:r w:rsidR="00E742FD" w:rsidRPr="00A668E3">
        <w:rPr>
          <w:rFonts w:asciiTheme="minorHAnsi" w:hAnsiTheme="minorHAnsi" w:cstheme="minorHAnsi"/>
          <w:b/>
          <w:snapToGrid w:val="0"/>
          <w:szCs w:val="24"/>
        </w:rPr>
        <w:t xml:space="preserve"> VENDEDOR</w:t>
      </w:r>
      <w:r w:rsidR="00634698" w:rsidRPr="00A668E3">
        <w:rPr>
          <w:rFonts w:asciiTheme="minorHAnsi" w:hAnsiTheme="minorHAnsi" w:cstheme="minorHAnsi"/>
          <w:snapToGrid w:val="0"/>
          <w:szCs w:val="24"/>
        </w:rPr>
        <w:t xml:space="preserve"> se compromete a no hipotecar, gravar o </w:t>
      </w:r>
      <w:r w:rsidR="00E742FD" w:rsidRPr="00A668E3">
        <w:rPr>
          <w:rFonts w:asciiTheme="minorHAnsi" w:hAnsiTheme="minorHAnsi" w:cstheme="minorHAnsi"/>
          <w:snapToGrid w:val="0"/>
          <w:szCs w:val="24"/>
        </w:rPr>
        <w:t xml:space="preserve">constituir </w:t>
      </w:r>
      <w:r w:rsidR="00634698" w:rsidRPr="00A668E3">
        <w:rPr>
          <w:rFonts w:asciiTheme="minorHAnsi" w:hAnsiTheme="minorHAnsi" w:cstheme="minorHAnsi"/>
          <w:snapToGrid w:val="0"/>
          <w:szCs w:val="24"/>
        </w:rPr>
        <w:t xml:space="preserve">derecho real alguno sobre el </w:t>
      </w:r>
      <w:r w:rsidR="00DD3684" w:rsidRPr="00A668E3">
        <w:rPr>
          <w:rFonts w:asciiTheme="minorHAnsi" w:hAnsiTheme="minorHAnsi" w:cstheme="minorHAnsi"/>
          <w:snapToGrid w:val="0"/>
          <w:szCs w:val="24"/>
        </w:rPr>
        <w:t>inmueble</w:t>
      </w:r>
      <w:r w:rsidR="00634698" w:rsidRPr="00A668E3">
        <w:rPr>
          <w:rFonts w:asciiTheme="minorHAnsi" w:hAnsiTheme="minorHAnsi" w:cstheme="minorHAnsi"/>
          <w:snapToGrid w:val="0"/>
          <w:szCs w:val="24"/>
        </w:rPr>
        <w:t xml:space="preserve"> en el que se construirá </w:t>
      </w:r>
      <w:r w:rsidR="00E742FD" w:rsidRPr="00A668E3">
        <w:rPr>
          <w:rFonts w:asciiTheme="minorHAnsi" w:hAnsiTheme="minorHAnsi" w:cstheme="minorHAnsi"/>
          <w:snapToGrid w:val="0"/>
          <w:szCs w:val="24"/>
        </w:rPr>
        <w:t xml:space="preserve">el </w:t>
      </w:r>
      <w:proofErr w:type="gramStart"/>
      <w:r w:rsidR="00E742FD" w:rsidRPr="00A668E3">
        <w:rPr>
          <w:rFonts w:asciiTheme="minorHAnsi" w:hAnsiTheme="minorHAnsi" w:cstheme="minorHAnsi"/>
          <w:snapToGrid w:val="0"/>
          <w:szCs w:val="24"/>
        </w:rPr>
        <w:t>DEPARTAMENTO</w:t>
      </w:r>
      <w:r w:rsidRPr="00A668E3">
        <w:rPr>
          <w:rFonts w:asciiTheme="minorHAnsi" w:hAnsiTheme="minorHAnsi" w:cstheme="minorHAnsi"/>
          <w:snapToGrid w:val="0"/>
          <w:szCs w:val="24"/>
        </w:rPr>
        <w:t>.</w:t>
      </w:r>
      <w:r w:rsidR="00634698" w:rsidRPr="00A668E3">
        <w:rPr>
          <w:rFonts w:asciiTheme="minorHAnsi" w:hAnsiTheme="minorHAnsi" w:cstheme="minorHAnsi"/>
          <w:snapToGrid w:val="0"/>
          <w:szCs w:val="24"/>
        </w:rPr>
        <w:t>-</w:t>
      </w:r>
      <w:r w:rsidR="00DD3684" w:rsidRPr="00A668E3">
        <w:rPr>
          <w:rFonts w:asciiTheme="minorHAnsi" w:hAnsiTheme="minorHAnsi" w:cstheme="minorHAnsi"/>
          <w:snapToGrid w:val="0"/>
          <w:szCs w:val="24"/>
        </w:rPr>
        <w:t>-----------</w:t>
      </w:r>
      <w:r w:rsidR="00A668E3">
        <w:rPr>
          <w:rFonts w:asciiTheme="minorHAnsi" w:hAnsiTheme="minorHAnsi" w:cstheme="minorHAnsi"/>
          <w:snapToGrid w:val="0"/>
          <w:szCs w:val="24"/>
        </w:rPr>
        <w:t>------------------</w:t>
      </w:r>
      <w:r w:rsidR="00DD3684" w:rsidRPr="00A668E3">
        <w:rPr>
          <w:rFonts w:asciiTheme="minorHAnsi" w:hAnsiTheme="minorHAnsi" w:cstheme="minorHAnsi"/>
          <w:snapToGrid w:val="0"/>
          <w:szCs w:val="24"/>
        </w:rPr>
        <w:t>-</w:t>
      </w:r>
      <w:proofErr w:type="gramEnd"/>
    </w:p>
    <w:p w14:paraId="5D00B3A0" w14:textId="2EA2563C" w:rsidR="009717A6" w:rsidRPr="00A668E3" w:rsidRDefault="00DD3684" w:rsidP="00C840AE">
      <w:pPr>
        <w:pStyle w:val="Textoindependiente"/>
        <w:spacing w:after="360" w:line="276" w:lineRule="auto"/>
        <w:jc w:val="both"/>
        <w:rPr>
          <w:rFonts w:asciiTheme="minorHAnsi" w:hAnsiTheme="minorHAnsi" w:cstheme="minorHAnsi"/>
          <w:snapToGrid w:val="0"/>
          <w:szCs w:val="24"/>
        </w:rPr>
      </w:pPr>
      <w:r w:rsidRPr="00A668E3">
        <w:rPr>
          <w:rFonts w:asciiTheme="minorHAnsi" w:hAnsiTheme="minorHAnsi" w:cstheme="minorHAnsi"/>
          <w:b/>
          <w:snapToGrid w:val="0"/>
          <w:szCs w:val="24"/>
          <w:u w:val="single"/>
        </w:rPr>
        <w:lastRenderedPageBreak/>
        <w:t>DECIMA</w:t>
      </w:r>
      <w:r w:rsidR="00634698" w:rsidRPr="00A668E3">
        <w:rPr>
          <w:rFonts w:asciiTheme="minorHAnsi" w:hAnsiTheme="minorHAnsi" w:cstheme="minorHAnsi"/>
          <w:b/>
          <w:snapToGrid w:val="0"/>
          <w:szCs w:val="24"/>
        </w:rPr>
        <w:t>:</w:t>
      </w:r>
      <w:r w:rsidR="00634698" w:rsidRPr="00A668E3">
        <w:rPr>
          <w:rFonts w:asciiTheme="minorHAnsi" w:hAnsiTheme="minorHAnsi" w:cstheme="minorHAnsi"/>
          <w:snapToGrid w:val="0"/>
          <w:szCs w:val="24"/>
        </w:rPr>
        <w:t xml:space="preserve"> En caso de fallecimiento o incapacidad legal de</w:t>
      </w:r>
      <w:r w:rsidR="0068516B" w:rsidRPr="00A668E3">
        <w:rPr>
          <w:rFonts w:asciiTheme="minorHAnsi" w:hAnsiTheme="minorHAnsi" w:cstheme="minorHAnsi"/>
          <w:b/>
          <w:snapToGrid w:val="0"/>
          <w:szCs w:val="24"/>
        </w:rPr>
        <w:t>EL COMPRADOR</w:t>
      </w:r>
      <w:r w:rsidR="00634698" w:rsidRPr="00A668E3">
        <w:rPr>
          <w:rFonts w:asciiTheme="minorHAnsi" w:hAnsiTheme="minorHAnsi" w:cstheme="minorHAnsi"/>
          <w:snapToGrid w:val="0"/>
          <w:szCs w:val="24"/>
        </w:rPr>
        <w:t xml:space="preserve">, sus herederos o sucesores </w:t>
      </w:r>
      <w:r w:rsidR="0068516B" w:rsidRPr="00A668E3">
        <w:rPr>
          <w:rFonts w:asciiTheme="minorHAnsi" w:hAnsiTheme="minorHAnsi" w:cstheme="minorHAnsi"/>
          <w:snapToGrid w:val="0"/>
          <w:szCs w:val="24"/>
        </w:rPr>
        <w:t>universales</w:t>
      </w:r>
      <w:r w:rsidR="00634698" w:rsidRPr="00A668E3">
        <w:rPr>
          <w:rFonts w:asciiTheme="minorHAnsi" w:hAnsiTheme="minorHAnsi" w:cstheme="minorHAnsi"/>
          <w:snapToGrid w:val="0"/>
          <w:szCs w:val="24"/>
        </w:rPr>
        <w:t xml:space="preserve">, deberán unificar sus representaciones dentro de los </w:t>
      </w:r>
      <w:r w:rsidR="0068516B" w:rsidRPr="00A668E3">
        <w:rPr>
          <w:rFonts w:asciiTheme="minorHAnsi" w:hAnsiTheme="minorHAnsi" w:cstheme="minorHAnsi"/>
          <w:snapToGrid w:val="0"/>
          <w:szCs w:val="24"/>
        </w:rPr>
        <w:t>treinta (</w:t>
      </w:r>
      <w:r w:rsidR="00634698" w:rsidRPr="00A668E3">
        <w:rPr>
          <w:rFonts w:asciiTheme="minorHAnsi" w:hAnsiTheme="minorHAnsi" w:cstheme="minorHAnsi"/>
          <w:snapToGrid w:val="0"/>
          <w:szCs w:val="24"/>
        </w:rPr>
        <w:t>30</w:t>
      </w:r>
      <w:r w:rsidR="0068516B" w:rsidRPr="00A668E3">
        <w:rPr>
          <w:rFonts w:asciiTheme="minorHAnsi" w:hAnsiTheme="minorHAnsi" w:cstheme="minorHAnsi"/>
          <w:snapToGrid w:val="0"/>
          <w:szCs w:val="24"/>
        </w:rPr>
        <w:t>)</w:t>
      </w:r>
      <w:r w:rsidR="00634698" w:rsidRPr="00A668E3">
        <w:rPr>
          <w:rFonts w:asciiTheme="minorHAnsi" w:hAnsiTheme="minorHAnsi" w:cstheme="minorHAnsi"/>
          <w:snapToGrid w:val="0"/>
          <w:szCs w:val="24"/>
        </w:rPr>
        <w:t xml:space="preserve"> días de producido el </w:t>
      </w:r>
      <w:r w:rsidR="0068516B" w:rsidRPr="00A668E3">
        <w:rPr>
          <w:rFonts w:asciiTheme="minorHAnsi" w:hAnsiTheme="minorHAnsi" w:cstheme="minorHAnsi"/>
          <w:snapToGrid w:val="0"/>
          <w:szCs w:val="24"/>
        </w:rPr>
        <w:t>fallecimiento</w:t>
      </w:r>
      <w:r w:rsidR="00634698" w:rsidRPr="00A668E3">
        <w:rPr>
          <w:rFonts w:asciiTheme="minorHAnsi" w:hAnsiTheme="minorHAnsi" w:cstheme="minorHAnsi"/>
          <w:snapToGrid w:val="0"/>
          <w:szCs w:val="24"/>
        </w:rPr>
        <w:t xml:space="preserve">, obligándose a dar cumplimiento a todas las condiciones del </w:t>
      </w:r>
      <w:r w:rsidR="00A668E3" w:rsidRPr="00A668E3">
        <w:rPr>
          <w:rFonts w:asciiTheme="minorHAnsi" w:hAnsiTheme="minorHAnsi" w:cstheme="minorHAnsi"/>
          <w:snapToGrid w:val="0"/>
          <w:szCs w:val="24"/>
        </w:rPr>
        <w:t>presente. --------------------------------------------------------------------------------------------------------------</w:t>
      </w:r>
    </w:p>
    <w:p w14:paraId="7EF7F8EF" w14:textId="7FF04837" w:rsidR="0068516B" w:rsidRPr="00A668E3" w:rsidRDefault="00DD3684" w:rsidP="0068516B">
      <w:pPr>
        <w:pStyle w:val="Textoindependiente"/>
        <w:spacing w:after="360" w:line="276" w:lineRule="auto"/>
        <w:jc w:val="both"/>
        <w:rPr>
          <w:rFonts w:asciiTheme="minorHAnsi" w:hAnsiTheme="minorHAnsi" w:cstheme="minorHAnsi"/>
          <w:snapToGrid w:val="0"/>
          <w:szCs w:val="24"/>
        </w:rPr>
      </w:pPr>
      <w:r w:rsidRPr="00A668E3">
        <w:rPr>
          <w:rFonts w:asciiTheme="minorHAnsi" w:hAnsiTheme="minorHAnsi" w:cstheme="minorHAnsi"/>
          <w:b/>
          <w:snapToGrid w:val="0"/>
          <w:szCs w:val="24"/>
          <w:u w:val="single"/>
        </w:rPr>
        <w:t>DECIMA</w:t>
      </w:r>
      <w:r w:rsidR="004E37B9" w:rsidRPr="00A668E3">
        <w:rPr>
          <w:rFonts w:asciiTheme="minorHAnsi" w:hAnsiTheme="minorHAnsi" w:cstheme="minorHAnsi"/>
          <w:b/>
          <w:snapToGrid w:val="0"/>
          <w:szCs w:val="24"/>
          <w:u w:val="single"/>
        </w:rPr>
        <w:t xml:space="preserve"> </w:t>
      </w:r>
      <w:proofErr w:type="gramStart"/>
      <w:r w:rsidR="004E37B9" w:rsidRPr="00A668E3">
        <w:rPr>
          <w:rFonts w:asciiTheme="minorHAnsi" w:hAnsiTheme="minorHAnsi" w:cstheme="minorHAnsi"/>
          <w:b/>
          <w:snapToGrid w:val="0"/>
          <w:szCs w:val="24"/>
          <w:u w:val="single"/>
        </w:rPr>
        <w:t>PRIMERA</w:t>
      </w:r>
      <w:r w:rsidR="007F5353" w:rsidRPr="00A668E3">
        <w:rPr>
          <w:rFonts w:asciiTheme="minorHAnsi" w:hAnsiTheme="minorHAnsi" w:cstheme="minorHAnsi"/>
          <w:b/>
          <w:snapToGrid w:val="0"/>
          <w:szCs w:val="24"/>
        </w:rPr>
        <w:t>:</w:t>
      </w:r>
      <w:r w:rsidR="0068516B" w:rsidRPr="00A668E3">
        <w:rPr>
          <w:rFonts w:asciiTheme="minorHAnsi" w:hAnsiTheme="minorHAnsi" w:cstheme="minorHAnsi"/>
          <w:b/>
          <w:snapToGrid w:val="0"/>
          <w:szCs w:val="24"/>
        </w:rPr>
        <w:t>EL</w:t>
      </w:r>
      <w:proofErr w:type="gramEnd"/>
      <w:r w:rsidR="0068516B" w:rsidRPr="00A668E3">
        <w:rPr>
          <w:rFonts w:asciiTheme="minorHAnsi" w:hAnsiTheme="minorHAnsi" w:cstheme="minorHAnsi"/>
          <w:b/>
          <w:snapToGrid w:val="0"/>
          <w:szCs w:val="24"/>
        </w:rPr>
        <w:t xml:space="preserve"> VENDEDOR</w:t>
      </w:r>
      <w:r w:rsidR="0068516B" w:rsidRPr="00A668E3">
        <w:rPr>
          <w:rFonts w:asciiTheme="minorHAnsi" w:hAnsiTheme="minorHAnsi" w:cstheme="minorHAnsi"/>
          <w:snapToGrid w:val="0"/>
          <w:szCs w:val="24"/>
        </w:rPr>
        <w:t xml:space="preserve"> se reserva el derecho de designar el Administrador del Consorcio de Copropietarios del edificio por el término de ___ años a partir del momento de la primera transferencia de dominio, y a redactar las cláusulas del Reglamento de Copropiedad.----------------------</w:t>
      </w:r>
      <w:r w:rsidR="00A668E3">
        <w:rPr>
          <w:rFonts w:asciiTheme="minorHAnsi" w:hAnsiTheme="minorHAnsi" w:cstheme="minorHAnsi"/>
          <w:snapToGrid w:val="0"/>
          <w:szCs w:val="24"/>
        </w:rPr>
        <w:t>----------------------------------------------------------------------------------</w:t>
      </w:r>
      <w:r w:rsidR="0068516B" w:rsidRPr="00A668E3">
        <w:rPr>
          <w:rFonts w:asciiTheme="minorHAnsi" w:hAnsiTheme="minorHAnsi" w:cstheme="minorHAnsi"/>
          <w:snapToGrid w:val="0"/>
          <w:szCs w:val="24"/>
        </w:rPr>
        <w:t>-</w:t>
      </w:r>
    </w:p>
    <w:p w14:paraId="0A15D3AD" w14:textId="2C267200" w:rsidR="00FC3875" w:rsidRPr="00A668E3" w:rsidRDefault="004E37B9" w:rsidP="00C840AE">
      <w:pPr>
        <w:pStyle w:val="Textoindependiente"/>
        <w:spacing w:after="360" w:line="276" w:lineRule="auto"/>
        <w:jc w:val="both"/>
        <w:rPr>
          <w:rFonts w:asciiTheme="minorHAnsi" w:hAnsiTheme="minorHAnsi" w:cstheme="minorHAnsi"/>
          <w:snapToGrid w:val="0"/>
          <w:szCs w:val="24"/>
        </w:rPr>
      </w:pPr>
      <w:r w:rsidRPr="00A668E3">
        <w:rPr>
          <w:rFonts w:asciiTheme="minorHAnsi" w:hAnsiTheme="minorHAnsi" w:cstheme="minorHAnsi"/>
          <w:b/>
          <w:noProof/>
          <w:szCs w:val="24"/>
          <w:u w:val="single"/>
        </w:rPr>
        <w:t>DECIMO SEGUND</w:t>
      </w:r>
      <w:r w:rsidR="00FC3875" w:rsidRPr="00A668E3">
        <w:rPr>
          <w:rFonts w:asciiTheme="minorHAnsi" w:hAnsiTheme="minorHAnsi" w:cstheme="minorHAnsi"/>
          <w:b/>
          <w:noProof/>
          <w:szCs w:val="24"/>
          <w:u w:val="single"/>
        </w:rPr>
        <w:t>A</w:t>
      </w:r>
      <w:r w:rsidR="00FC3875" w:rsidRPr="00A668E3">
        <w:rPr>
          <w:rFonts w:asciiTheme="minorHAnsi" w:hAnsiTheme="minorHAnsi" w:cstheme="minorHAnsi"/>
          <w:noProof/>
          <w:szCs w:val="24"/>
        </w:rPr>
        <w:t>: Conforme los informes expedidos por el Registro de la propiedad</w:t>
      </w:r>
      <w:r w:rsidR="003037FF" w:rsidRPr="00A668E3">
        <w:rPr>
          <w:rFonts w:asciiTheme="minorHAnsi" w:hAnsiTheme="minorHAnsi" w:cstheme="minorHAnsi"/>
          <w:noProof/>
          <w:szCs w:val="24"/>
        </w:rPr>
        <w:t xml:space="preserve"> Inmueble de la </w:t>
      </w:r>
      <w:r w:rsidR="003037FF" w:rsidRPr="00A668E3">
        <w:rPr>
          <w:rFonts w:asciiTheme="minorHAnsi" w:hAnsiTheme="minorHAnsi" w:cstheme="minorHAnsi"/>
          <w:noProof/>
          <w:color w:val="FF0000"/>
          <w:szCs w:val="24"/>
        </w:rPr>
        <w:t>Ciudad de</w:t>
      </w:r>
      <w:r w:rsidR="003037FF" w:rsidRPr="00A668E3">
        <w:rPr>
          <w:rFonts w:asciiTheme="minorHAnsi" w:hAnsiTheme="minorHAnsi" w:cstheme="minorHAnsi"/>
          <w:noProof/>
          <w:szCs w:val="24"/>
        </w:rPr>
        <w:t xml:space="preserve"> Bue</w:t>
      </w:r>
      <w:r w:rsidR="000C3EED" w:rsidRPr="00A668E3">
        <w:rPr>
          <w:rFonts w:asciiTheme="minorHAnsi" w:hAnsiTheme="minorHAnsi" w:cstheme="minorHAnsi"/>
          <w:noProof/>
          <w:szCs w:val="24"/>
        </w:rPr>
        <w:t>nos Aires</w:t>
      </w:r>
      <w:r w:rsidR="005F1356" w:rsidRPr="00A668E3">
        <w:rPr>
          <w:rFonts w:asciiTheme="minorHAnsi" w:hAnsiTheme="minorHAnsi" w:cstheme="minorHAnsi"/>
          <w:noProof/>
          <w:szCs w:val="24"/>
        </w:rPr>
        <w:t>, INFORME DE</w:t>
      </w:r>
      <w:r w:rsidR="000C3EED" w:rsidRPr="00A668E3">
        <w:rPr>
          <w:rFonts w:asciiTheme="minorHAnsi" w:hAnsiTheme="minorHAnsi" w:cstheme="minorHAnsi"/>
          <w:noProof/>
          <w:szCs w:val="24"/>
        </w:rPr>
        <w:t xml:space="preserve"> DOMINIO Nº ___________de fecha ______________</w:t>
      </w:r>
      <w:r w:rsidR="003037FF" w:rsidRPr="00A668E3">
        <w:rPr>
          <w:rFonts w:asciiTheme="minorHAnsi" w:hAnsiTheme="minorHAnsi" w:cstheme="minorHAnsi"/>
          <w:noProof/>
          <w:szCs w:val="24"/>
        </w:rPr>
        <w:t xml:space="preserve">, surge que el inmueble no posee gravámenes, restricciones e interdicciones al día de la firma del presente, </w:t>
      </w:r>
      <w:r w:rsidR="005F1356" w:rsidRPr="00A668E3">
        <w:rPr>
          <w:rFonts w:asciiTheme="minorHAnsi" w:hAnsiTheme="minorHAnsi" w:cstheme="minorHAnsi"/>
          <w:noProof/>
          <w:szCs w:val="24"/>
        </w:rPr>
        <w:t xml:space="preserve">E INFORMES DE INHIBICION </w:t>
      </w:r>
      <w:r w:rsidR="000C3EED" w:rsidRPr="00A668E3">
        <w:rPr>
          <w:rFonts w:asciiTheme="minorHAnsi" w:hAnsiTheme="minorHAnsi" w:cstheme="minorHAnsi"/>
          <w:noProof/>
          <w:szCs w:val="24"/>
        </w:rPr>
        <w:t>Nº _______________ de fecha</w:t>
      </w:r>
      <w:r w:rsidR="005F1356" w:rsidRPr="00A668E3">
        <w:rPr>
          <w:rFonts w:asciiTheme="minorHAnsi" w:hAnsiTheme="minorHAnsi" w:cstheme="minorHAnsi"/>
          <w:noProof/>
          <w:szCs w:val="24"/>
        </w:rPr>
        <w:t xml:space="preserve">s </w:t>
      </w:r>
      <w:r w:rsidR="000C3EED" w:rsidRPr="00A668E3">
        <w:rPr>
          <w:rFonts w:asciiTheme="minorHAnsi" w:hAnsiTheme="minorHAnsi" w:cstheme="minorHAnsi"/>
          <w:noProof/>
          <w:szCs w:val="24"/>
        </w:rPr>
        <w:t>_______________</w:t>
      </w:r>
      <w:r w:rsidR="005F1356" w:rsidRPr="00A668E3">
        <w:rPr>
          <w:rFonts w:asciiTheme="minorHAnsi" w:hAnsiTheme="minorHAnsi" w:cstheme="minorHAnsi"/>
          <w:noProof/>
          <w:szCs w:val="24"/>
        </w:rPr>
        <w:t xml:space="preserve"> surge q</w:t>
      </w:r>
      <w:r w:rsidR="003037FF" w:rsidRPr="00A668E3">
        <w:rPr>
          <w:rFonts w:asciiTheme="minorHAnsi" w:hAnsiTheme="minorHAnsi" w:cstheme="minorHAnsi"/>
          <w:noProof/>
          <w:szCs w:val="24"/>
        </w:rPr>
        <w:t xml:space="preserve">ue </w:t>
      </w:r>
      <w:r w:rsidR="005F1356" w:rsidRPr="00A668E3">
        <w:rPr>
          <w:rFonts w:asciiTheme="minorHAnsi" w:hAnsiTheme="minorHAnsi" w:cstheme="minorHAnsi"/>
          <w:b/>
          <w:noProof/>
          <w:szCs w:val="24"/>
        </w:rPr>
        <w:t>EL VENDEDOR</w:t>
      </w:r>
      <w:r w:rsidR="005F1356" w:rsidRPr="00A668E3">
        <w:rPr>
          <w:rFonts w:asciiTheme="minorHAnsi" w:hAnsiTheme="minorHAnsi" w:cstheme="minorHAnsi"/>
          <w:noProof/>
          <w:szCs w:val="24"/>
        </w:rPr>
        <w:t xml:space="preserve"> no se encuentra inhibido pa</w:t>
      </w:r>
      <w:r w:rsidR="003037FF" w:rsidRPr="00A668E3">
        <w:rPr>
          <w:rFonts w:asciiTheme="minorHAnsi" w:hAnsiTheme="minorHAnsi" w:cstheme="minorHAnsi"/>
          <w:noProof/>
          <w:szCs w:val="24"/>
        </w:rPr>
        <w:t>ra disponer de sus bienes</w:t>
      </w:r>
      <w:r w:rsidRPr="00A668E3">
        <w:rPr>
          <w:rFonts w:asciiTheme="minorHAnsi" w:hAnsiTheme="minorHAnsi" w:cstheme="minorHAnsi"/>
          <w:noProof/>
          <w:szCs w:val="24"/>
        </w:rPr>
        <w:t>.</w:t>
      </w:r>
      <w:r w:rsidR="005F1356" w:rsidRPr="00A668E3">
        <w:rPr>
          <w:rFonts w:asciiTheme="minorHAnsi" w:hAnsiTheme="minorHAnsi" w:cstheme="minorHAnsi"/>
          <w:noProof/>
          <w:szCs w:val="24"/>
        </w:rPr>
        <w:t>-</w:t>
      </w:r>
      <w:r w:rsidR="003037FF" w:rsidRPr="00A668E3">
        <w:rPr>
          <w:rFonts w:asciiTheme="minorHAnsi" w:hAnsiTheme="minorHAnsi" w:cstheme="minorHAnsi"/>
          <w:noProof/>
          <w:szCs w:val="24"/>
        </w:rPr>
        <w:t>-</w:t>
      </w:r>
      <w:r w:rsidR="00A668E3">
        <w:rPr>
          <w:rFonts w:asciiTheme="minorHAnsi" w:hAnsiTheme="minorHAnsi" w:cstheme="minorHAnsi"/>
          <w:noProof/>
          <w:szCs w:val="24"/>
        </w:rPr>
        <w:t>------------------------------------------------------------------------</w:t>
      </w:r>
    </w:p>
    <w:p w14:paraId="0266483A" w14:textId="31B9403A" w:rsidR="009717A6" w:rsidRPr="00A668E3" w:rsidRDefault="004E37B9" w:rsidP="00C840AE">
      <w:pPr>
        <w:spacing w:after="360" w:line="276" w:lineRule="auto"/>
        <w:jc w:val="both"/>
        <w:rPr>
          <w:rFonts w:asciiTheme="minorHAnsi" w:hAnsiTheme="minorHAnsi" w:cstheme="minorHAnsi"/>
          <w:szCs w:val="24"/>
        </w:rPr>
      </w:pPr>
      <w:r w:rsidRPr="00A668E3">
        <w:rPr>
          <w:rFonts w:asciiTheme="minorHAnsi" w:hAnsiTheme="minorHAnsi" w:cstheme="minorHAnsi"/>
          <w:b/>
          <w:snapToGrid w:val="0"/>
          <w:szCs w:val="24"/>
          <w:u w:val="single"/>
        </w:rPr>
        <w:t>DECIMO TERCER</w:t>
      </w:r>
      <w:r w:rsidR="007F5353" w:rsidRPr="00A668E3">
        <w:rPr>
          <w:rFonts w:asciiTheme="minorHAnsi" w:hAnsiTheme="minorHAnsi" w:cstheme="minorHAnsi"/>
          <w:b/>
          <w:snapToGrid w:val="0"/>
          <w:szCs w:val="24"/>
          <w:u w:val="single"/>
        </w:rPr>
        <w:t>A</w:t>
      </w:r>
      <w:r w:rsidR="00634698" w:rsidRPr="00A668E3">
        <w:rPr>
          <w:rFonts w:asciiTheme="minorHAnsi" w:hAnsiTheme="minorHAnsi" w:cstheme="minorHAnsi"/>
          <w:b/>
          <w:snapToGrid w:val="0"/>
          <w:szCs w:val="24"/>
        </w:rPr>
        <w:t>:</w:t>
      </w:r>
      <w:r w:rsidR="00A668E3">
        <w:rPr>
          <w:rFonts w:asciiTheme="minorHAnsi" w:hAnsiTheme="minorHAnsi" w:cstheme="minorHAnsi"/>
          <w:b/>
          <w:snapToGrid w:val="0"/>
          <w:szCs w:val="24"/>
        </w:rPr>
        <w:t xml:space="preserve"> </w:t>
      </w:r>
      <w:r w:rsidR="009717A6" w:rsidRPr="00A668E3">
        <w:rPr>
          <w:rFonts w:asciiTheme="minorHAnsi" w:hAnsiTheme="minorHAnsi" w:cstheme="minorHAnsi"/>
          <w:szCs w:val="24"/>
        </w:rPr>
        <w:t>La presente venta tiene carácter de definitiva e irrevocable, renunciando las partes a la facultad de arrepentimiento</w:t>
      </w:r>
      <w:r w:rsidR="00863AA0" w:rsidRPr="00A668E3">
        <w:rPr>
          <w:rFonts w:asciiTheme="minorHAnsi" w:hAnsiTheme="minorHAnsi" w:cstheme="minorHAnsi"/>
          <w:szCs w:val="24"/>
        </w:rPr>
        <w:t>.</w:t>
      </w:r>
      <w:r w:rsidR="00A668E3">
        <w:rPr>
          <w:rFonts w:asciiTheme="minorHAnsi" w:hAnsiTheme="minorHAnsi" w:cstheme="minorHAnsi"/>
          <w:szCs w:val="24"/>
        </w:rPr>
        <w:t xml:space="preserve"> </w:t>
      </w:r>
      <w:r w:rsidR="00863AA0" w:rsidRPr="00A668E3">
        <w:rPr>
          <w:rFonts w:asciiTheme="minorHAnsi" w:hAnsiTheme="minorHAnsi" w:cstheme="minorHAnsi"/>
          <w:szCs w:val="24"/>
        </w:rPr>
        <w:t>L</w:t>
      </w:r>
      <w:r w:rsidR="009717A6" w:rsidRPr="00A668E3">
        <w:rPr>
          <w:rFonts w:asciiTheme="minorHAnsi" w:hAnsiTheme="minorHAnsi" w:cstheme="minorHAnsi"/>
          <w:szCs w:val="24"/>
        </w:rPr>
        <w:t xml:space="preserve">a falta de cumplimiento en tiempo y forma por cualquiera de las partes de las obligaciones emergentes del presente </w:t>
      </w:r>
      <w:r w:rsidR="00863AA0" w:rsidRPr="00A668E3">
        <w:rPr>
          <w:rFonts w:asciiTheme="minorHAnsi" w:hAnsiTheme="minorHAnsi" w:cstheme="minorHAnsi"/>
          <w:szCs w:val="24"/>
        </w:rPr>
        <w:t>BOLETO</w:t>
      </w:r>
      <w:r w:rsidR="009717A6" w:rsidRPr="00A668E3">
        <w:rPr>
          <w:rFonts w:asciiTheme="minorHAnsi" w:hAnsiTheme="minorHAnsi" w:cstheme="minorHAnsi"/>
          <w:szCs w:val="24"/>
        </w:rPr>
        <w:t xml:space="preserve">, </w:t>
      </w:r>
      <w:proofErr w:type="gramStart"/>
      <w:r w:rsidR="009717A6" w:rsidRPr="00A668E3">
        <w:rPr>
          <w:rFonts w:asciiTheme="minorHAnsi" w:hAnsiTheme="minorHAnsi" w:cstheme="minorHAnsi"/>
          <w:szCs w:val="24"/>
        </w:rPr>
        <w:t>traerá  aparejada</w:t>
      </w:r>
      <w:proofErr w:type="gramEnd"/>
      <w:r w:rsidR="009717A6" w:rsidRPr="00A668E3">
        <w:rPr>
          <w:rFonts w:asciiTheme="minorHAnsi" w:hAnsiTheme="minorHAnsi" w:cstheme="minorHAnsi"/>
          <w:szCs w:val="24"/>
        </w:rPr>
        <w:t xml:space="preserve"> la mora automática, sin necesidad de interpelación judicial o extrajudicial alguna.  Producida la mora</w:t>
      </w:r>
      <w:r w:rsidR="00863AA0" w:rsidRPr="00A668E3">
        <w:rPr>
          <w:rFonts w:asciiTheme="minorHAnsi" w:hAnsiTheme="minorHAnsi" w:cstheme="minorHAnsi"/>
          <w:szCs w:val="24"/>
        </w:rPr>
        <w:t>,</w:t>
      </w:r>
      <w:r w:rsidR="009717A6" w:rsidRPr="00A668E3">
        <w:rPr>
          <w:rFonts w:asciiTheme="minorHAnsi" w:hAnsiTheme="minorHAnsi" w:cstheme="minorHAnsi"/>
          <w:szCs w:val="24"/>
        </w:rPr>
        <w:t xml:space="preserve"> la parte no culpable </w:t>
      </w:r>
      <w:proofErr w:type="gramStart"/>
      <w:r w:rsidR="009717A6" w:rsidRPr="00A668E3">
        <w:rPr>
          <w:rFonts w:asciiTheme="minorHAnsi" w:hAnsiTheme="minorHAnsi" w:cstheme="minorHAnsi"/>
          <w:szCs w:val="24"/>
        </w:rPr>
        <w:t>podrá  optar</w:t>
      </w:r>
      <w:proofErr w:type="gramEnd"/>
      <w:r w:rsidR="00863AA0" w:rsidRPr="00A668E3">
        <w:rPr>
          <w:rFonts w:asciiTheme="minorHAnsi" w:hAnsiTheme="minorHAnsi" w:cstheme="minorHAnsi"/>
          <w:szCs w:val="24"/>
        </w:rPr>
        <w:t>, previa intimación para que en el plazo de diez (10) días cumpla con sus obligaciones,</w:t>
      </w:r>
      <w:r w:rsidR="009717A6" w:rsidRPr="00A668E3">
        <w:rPr>
          <w:rFonts w:asciiTheme="minorHAnsi" w:hAnsiTheme="minorHAnsi" w:cstheme="minorHAnsi"/>
          <w:szCs w:val="24"/>
        </w:rPr>
        <w:t xml:space="preserve"> por lo siguiente: </w:t>
      </w:r>
      <w:r w:rsidR="009717A6" w:rsidRPr="00A668E3">
        <w:rPr>
          <w:rFonts w:asciiTheme="minorHAnsi" w:hAnsiTheme="minorHAnsi" w:cstheme="minorHAnsi"/>
          <w:b/>
          <w:szCs w:val="24"/>
        </w:rPr>
        <w:t>a)</w:t>
      </w:r>
      <w:r w:rsidR="00A668E3">
        <w:rPr>
          <w:rFonts w:asciiTheme="minorHAnsi" w:hAnsiTheme="minorHAnsi" w:cstheme="minorHAnsi"/>
          <w:b/>
          <w:szCs w:val="24"/>
        </w:rPr>
        <w:t xml:space="preserve"> </w:t>
      </w:r>
      <w:r w:rsidR="00863AA0" w:rsidRPr="00A668E3">
        <w:rPr>
          <w:rFonts w:asciiTheme="minorHAnsi" w:hAnsiTheme="minorHAnsi" w:cstheme="minorHAnsi"/>
          <w:szCs w:val="24"/>
        </w:rPr>
        <w:t>E</w:t>
      </w:r>
      <w:r w:rsidR="009717A6" w:rsidRPr="00A668E3">
        <w:rPr>
          <w:rFonts w:asciiTheme="minorHAnsi" w:hAnsiTheme="minorHAnsi" w:cstheme="minorHAnsi"/>
          <w:szCs w:val="24"/>
        </w:rPr>
        <w:t>xigir el cumplimiento del presente</w:t>
      </w:r>
      <w:r w:rsidR="00A668E3">
        <w:rPr>
          <w:rFonts w:asciiTheme="minorHAnsi" w:hAnsiTheme="minorHAnsi" w:cstheme="minorHAnsi"/>
          <w:szCs w:val="24"/>
        </w:rPr>
        <w:t xml:space="preserve"> </w:t>
      </w:r>
      <w:r w:rsidR="00863AA0" w:rsidRPr="00A668E3">
        <w:rPr>
          <w:rFonts w:asciiTheme="minorHAnsi" w:hAnsiTheme="minorHAnsi" w:cstheme="minorHAnsi"/>
          <w:szCs w:val="24"/>
        </w:rPr>
        <w:t>BOLETO,</w:t>
      </w:r>
      <w:r w:rsidR="00A668E3">
        <w:rPr>
          <w:rFonts w:asciiTheme="minorHAnsi" w:hAnsiTheme="minorHAnsi" w:cstheme="minorHAnsi"/>
          <w:szCs w:val="24"/>
        </w:rPr>
        <w:t xml:space="preserve"> </w:t>
      </w:r>
      <w:r w:rsidR="00863AA0" w:rsidRPr="00A668E3">
        <w:rPr>
          <w:rFonts w:asciiTheme="minorHAnsi" w:hAnsiTheme="minorHAnsi" w:cstheme="minorHAnsi"/>
          <w:szCs w:val="24"/>
        </w:rPr>
        <w:t xml:space="preserve">con más los daños y perjuicios </w:t>
      </w:r>
      <w:r w:rsidR="009717A6" w:rsidRPr="00A668E3">
        <w:rPr>
          <w:rFonts w:asciiTheme="minorHAnsi" w:hAnsiTheme="minorHAnsi" w:cstheme="minorHAnsi"/>
          <w:szCs w:val="24"/>
        </w:rPr>
        <w:t xml:space="preserve">derivados del incumplimiento, o </w:t>
      </w:r>
      <w:r w:rsidR="009717A6" w:rsidRPr="00A668E3">
        <w:rPr>
          <w:rFonts w:asciiTheme="minorHAnsi" w:hAnsiTheme="minorHAnsi" w:cstheme="minorHAnsi"/>
          <w:b/>
          <w:szCs w:val="24"/>
        </w:rPr>
        <w:t>b)</w:t>
      </w:r>
      <w:r w:rsidR="009717A6" w:rsidRPr="00A668E3">
        <w:rPr>
          <w:rFonts w:asciiTheme="minorHAnsi" w:hAnsiTheme="minorHAnsi" w:cstheme="minorHAnsi"/>
          <w:szCs w:val="24"/>
        </w:rPr>
        <w:t xml:space="preserve"> declarar resuelto el presente </w:t>
      </w:r>
      <w:r w:rsidR="00863AA0" w:rsidRPr="00A668E3">
        <w:rPr>
          <w:rFonts w:asciiTheme="minorHAnsi" w:hAnsiTheme="minorHAnsi" w:cstheme="minorHAnsi"/>
          <w:szCs w:val="24"/>
        </w:rPr>
        <w:t xml:space="preserve">BOLETO de pleno derecho. </w:t>
      </w:r>
      <w:r w:rsidR="009717A6" w:rsidRPr="00A668E3">
        <w:rPr>
          <w:rFonts w:asciiTheme="minorHAnsi" w:hAnsiTheme="minorHAnsi" w:cstheme="minorHAnsi"/>
          <w:szCs w:val="24"/>
        </w:rPr>
        <w:t xml:space="preserve">En este </w:t>
      </w:r>
      <w:r w:rsidR="00DD3684" w:rsidRPr="00A668E3">
        <w:rPr>
          <w:rFonts w:asciiTheme="minorHAnsi" w:hAnsiTheme="minorHAnsi" w:cstheme="minorHAnsi"/>
          <w:szCs w:val="24"/>
        </w:rPr>
        <w:t>último</w:t>
      </w:r>
      <w:r w:rsidR="009717A6" w:rsidRPr="00A668E3">
        <w:rPr>
          <w:rFonts w:asciiTheme="minorHAnsi" w:hAnsiTheme="minorHAnsi" w:cstheme="minorHAnsi"/>
          <w:szCs w:val="24"/>
        </w:rPr>
        <w:t xml:space="preserve"> s</w:t>
      </w:r>
      <w:r w:rsidR="00764B28" w:rsidRPr="00A668E3">
        <w:rPr>
          <w:rFonts w:asciiTheme="minorHAnsi" w:hAnsiTheme="minorHAnsi" w:cstheme="minorHAnsi"/>
          <w:szCs w:val="24"/>
        </w:rPr>
        <w:t>upuesto, si el que no cumpliese</w:t>
      </w:r>
      <w:r w:rsidR="009717A6" w:rsidRPr="00A668E3">
        <w:rPr>
          <w:rFonts w:asciiTheme="minorHAnsi" w:hAnsiTheme="minorHAnsi" w:cstheme="minorHAnsi"/>
          <w:szCs w:val="24"/>
        </w:rPr>
        <w:t xml:space="preserve"> fuese </w:t>
      </w:r>
      <w:r w:rsidR="00863AA0" w:rsidRPr="00A668E3">
        <w:rPr>
          <w:rFonts w:asciiTheme="minorHAnsi" w:hAnsiTheme="minorHAnsi" w:cstheme="minorHAnsi"/>
          <w:b/>
          <w:szCs w:val="24"/>
        </w:rPr>
        <w:t>EL COMPRADOR</w:t>
      </w:r>
      <w:r w:rsidR="009717A6" w:rsidRPr="00A668E3">
        <w:rPr>
          <w:rFonts w:asciiTheme="minorHAnsi" w:hAnsiTheme="minorHAnsi" w:cstheme="minorHAnsi"/>
          <w:szCs w:val="24"/>
        </w:rPr>
        <w:t xml:space="preserve">, </w:t>
      </w:r>
      <w:proofErr w:type="gramStart"/>
      <w:r w:rsidR="009717A6" w:rsidRPr="00A668E3">
        <w:rPr>
          <w:rFonts w:asciiTheme="minorHAnsi" w:hAnsiTheme="minorHAnsi" w:cstheme="minorHAnsi"/>
          <w:szCs w:val="24"/>
        </w:rPr>
        <w:t>perderá  en</w:t>
      </w:r>
      <w:proofErr w:type="gramEnd"/>
      <w:r w:rsidR="009717A6" w:rsidRPr="00A668E3">
        <w:rPr>
          <w:rFonts w:asciiTheme="minorHAnsi" w:hAnsiTheme="minorHAnsi" w:cstheme="minorHAnsi"/>
          <w:szCs w:val="24"/>
        </w:rPr>
        <w:t xml:space="preserve"> favor de</w:t>
      </w:r>
      <w:r w:rsidR="00A668E3">
        <w:rPr>
          <w:rFonts w:asciiTheme="minorHAnsi" w:hAnsiTheme="minorHAnsi" w:cstheme="minorHAnsi"/>
          <w:szCs w:val="24"/>
        </w:rPr>
        <w:t xml:space="preserve"> </w:t>
      </w:r>
      <w:r w:rsidR="00863AA0" w:rsidRPr="00A668E3">
        <w:rPr>
          <w:rFonts w:asciiTheme="minorHAnsi" w:hAnsiTheme="minorHAnsi" w:cstheme="minorHAnsi"/>
          <w:b/>
          <w:szCs w:val="24"/>
        </w:rPr>
        <w:t>EL VENDEDOR</w:t>
      </w:r>
      <w:r w:rsidR="00A668E3">
        <w:rPr>
          <w:rFonts w:asciiTheme="minorHAnsi" w:hAnsiTheme="minorHAnsi" w:cstheme="minorHAnsi"/>
          <w:b/>
          <w:szCs w:val="24"/>
        </w:rPr>
        <w:t xml:space="preserve"> </w:t>
      </w:r>
      <w:r w:rsidR="00BF0C60" w:rsidRPr="00A668E3">
        <w:rPr>
          <w:rFonts w:asciiTheme="minorHAnsi" w:hAnsiTheme="minorHAnsi" w:cstheme="minorHAnsi"/>
          <w:szCs w:val="24"/>
        </w:rPr>
        <w:t xml:space="preserve">el cincuenta por ciento (50%) </w:t>
      </w:r>
      <w:r w:rsidR="00863AA0" w:rsidRPr="00A668E3">
        <w:rPr>
          <w:rFonts w:asciiTheme="minorHAnsi" w:hAnsiTheme="minorHAnsi" w:cstheme="minorHAnsi"/>
          <w:szCs w:val="24"/>
        </w:rPr>
        <w:t xml:space="preserve">de </w:t>
      </w:r>
      <w:r w:rsidR="009717A6" w:rsidRPr="00A668E3">
        <w:rPr>
          <w:rFonts w:asciiTheme="minorHAnsi" w:hAnsiTheme="minorHAnsi" w:cstheme="minorHAnsi"/>
          <w:szCs w:val="24"/>
        </w:rPr>
        <w:t>las s</w:t>
      </w:r>
      <w:r w:rsidR="00863AA0" w:rsidRPr="00A668E3">
        <w:rPr>
          <w:rFonts w:asciiTheme="minorHAnsi" w:hAnsiTheme="minorHAnsi" w:cstheme="minorHAnsi"/>
          <w:szCs w:val="24"/>
        </w:rPr>
        <w:t xml:space="preserve">umas abonadas en este acto en </w:t>
      </w:r>
      <w:r w:rsidR="009717A6" w:rsidRPr="00A668E3">
        <w:rPr>
          <w:rFonts w:asciiTheme="minorHAnsi" w:hAnsiTheme="minorHAnsi" w:cstheme="minorHAnsi"/>
          <w:szCs w:val="24"/>
        </w:rPr>
        <w:t>concepto de indemnización por su incumplimiento</w:t>
      </w:r>
      <w:r w:rsidR="00863AA0" w:rsidRPr="00A668E3">
        <w:rPr>
          <w:rFonts w:asciiTheme="minorHAnsi" w:hAnsiTheme="minorHAnsi" w:cstheme="minorHAnsi"/>
          <w:szCs w:val="24"/>
        </w:rPr>
        <w:t>. P</w:t>
      </w:r>
      <w:r w:rsidR="009717A6" w:rsidRPr="00A668E3">
        <w:rPr>
          <w:rFonts w:asciiTheme="minorHAnsi" w:hAnsiTheme="minorHAnsi" w:cstheme="minorHAnsi"/>
          <w:szCs w:val="24"/>
        </w:rPr>
        <w:t xml:space="preserve">or el contrario, si el </w:t>
      </w:r>
      <w:r w:rsidR="00863AA0" w:rsidRPr="00A668E3">
        <w:rPr>
          <w:rFonts w:asciiTheme="minorHAnsi" w:hAnsiTheme="minorHAnsi" w:cstheme="minorHAnsi"/>
          <w:szCs w:val="24"/>
        </w:rPr>
        <w:t xml:space="preserve">incumplidor </w:t>
      </w:r>
      <w:r w:rsidR="009717A6" w:rsidRPr="00A668E3">
        <w:rPr>
          <w:rFonts w:asciiTheme="minorHAnsi" w:hAnsiTheme="minorHAnsi" w:cstheme="minorHAnsi"/>
          <w:szCs w:val="24"/>
        </w:rPr>
        <w:t xml:space="preserve">fuese </w:t>
      </w:r>
      <w:r w:rsidR="00764B28" w:rsidRPr="00A668E3">
        <w:rPr>
          <w:rFonts w:asciiTheme="minorHAnsi" w:hAnsiTheme="minorHAnsi" w:cstheme="minorHAnsi"/>
          <w:b/>
          <w:szCs w:val="24"/>
        </w:rPr>
        <w:t>EL</w:t>
      </w:r>
      <w:r w:rsidR="00A668E3">
        <w:rPr>
          <w:rFonts w:asciiTheme="minorHAnsi" w:hAnsiTheme="minorHAnsi" w:cstheme="minorHAnsi"/>
          <w:b/>
          <w:szCs w:val="24"/>
        </w:rPr>
        <w:t xml:space="preserve"> </w:t>
      </w:r>
      <w:r w:rsidR="00764B28" w:rsidRPr="00A668E3">
        <w:rPr>
          <w:rFonts w:asciiTheme="minorHAnsi" w:hAnsiTheme="minorHAnsi" w:cstheme="minorHAnsi"/>
          <w:b/>
          <w:szCs w:val="24"/>
        </w:rPr>
        <w:t>VENDEDOR</w:t>
      </w:r>
      <w:r w:rsidR="00863AA0" w:rsidRPr="00A668E3">
        <w:rPr>
          <w:rFonts w:asciiTheme="minorHAnsi" w:hAnsiTheme="minorHAnsi" w:cstheme="minorHAnsi"/>
          <w:b/>
          <w:szCs w:val="24"/>
        </w:rPr>
        <w:t>,</w:t>
      </w:r>
      <w:r w:rsidR="00A668E3">
        <w:rPr>
          <w:rFonts w:asciiTheme="minorHAnsi" w:hAnsiTheme="minorHAnsi" w:cstheme="minorHAnsi"/>
          <w:b/>
          <w:szCs w:val="24"/>
        </w:rPr>
        <w:t xml:space="preserve"> </w:t>
      </w:r>
      <w:proofErr w:type="gramStart"/>
      <w:r w:rsidR="00863AA0" w:rsidRPr="00A668E3">
        <w:rPr>
          <w:rFonts w:asciiTheme="minorHAnsi" w:hAnsiTheme="minorHAnsi" w:cstheme="minorHAnsi"/>
          <w:szCs w:val="24"/>
        </w:rPr>
        <w:t>deberá  restituir</w:t>
      </w:r>
      <w:proofErr w:type="gramEnd"/>
      <w:r w:rsidR="00863AA0" w:rsidRPr="00A668E3">
        <w:rPr>
          <w:rFonts w:asciiTheme="minorHAnsi" w:hAnsiTheme="minorHAnsi" w:cstheme="minorHAnsi"/>
          <w:szCs w:val="24"/>
        </w:rPr>
        <w:t xml:space="preserve"> en forma inmediata a </w:t>
      </w:r>
      <w:r w:rsidR="00FC3875" w:rsidRPr="00A668E3">
        <w:rPr>
          <w:rFonts w:asciiTheme="minorHAnsi" w:hAnsiTheme="minorHAnsi" w:cstheme="minorHAnsi"/>
          <w:b/>
          <w:szCs w:val="24"/>
        </w:rPr>
        <w:t>EL COMPRADOR</w:t>
      </w:r>
      <w:r w:rsidR="009717A6" w:rsidRPr="00A668E3">
        <w:rPr>
          <w:rFonts w:asciiTheme="minorHAnsi" w:hAnsiTheme="minorHAnsi" w:cstheme="minorHAnsi"/>
          <w:szCs w:val="24"/>
        </w:rPr>
        <w:t xml:space="preserve"> las sumas abonadas en este acto con más un </w:t>
      </w:r>
      <w:r w:rsidR="00BF0C60" w:rsidRPr="00A668E3">
        <w:rPr>
          <w:rFonts w:asciiTheme="minorHAnsi" w:hAnsiTheme="minorHAnsi" w:cstheme="minorHAnsi"/>
          <w:szCs w:val="24"/>
        </w:rPr>
        <w:t xml:space="preserve">cincuenta por ciento (50%) </w:t>
      </w:r>
      <w:r w:rsidR="009717A6" w:rsidRPr="00A668E3">
        <w:rPr>
          <w:rFonts w:asciiTheme="minorHAnsi" w:hAnsiTheme="minorHAnsi" w:cstheme="minorHAnsi"/>
          <w:szCs w:val="24"/>
        </w:rPr>
        <w:t xml:space="preserve">en concepto de indemnización por su </w:t>
      </w:r>
      <w:r w:rsidR="00863AA0" w:rsidRPr="00A668E3">
        <w:rPr>
          <w:rFonts w:asciiTheme="minorHAnsi" w:hAnsiTheme="minorHAnsi" w:cstheme="minorHAnsi"/>
          <w:szCs w:val="24"/>
        </w:rPr>
        <w:t>in</w:t>
      </w:r>
      <w:r w:rsidR="009717A6" w:rsidRPr="00A668E3">
        <w:rPr>
          <w:rFonts w:asciiTheme="minorHAnsi" w:hAnsiTheme="minorHAnsi" w:cstheme="minorHAnsi"/>
          <w:szCs w:val="24"/>
        </w:rPr>
        <w:t>c</w:t>
      </w:r>
      <w:r w:rsidR="00BF0C60" w:rsidRPr="00A668E3">
        <w:rPr>
          <w:rFonts w:asciiTheme="minorHAnsi" w:hAnsiTheme="minorHAnsi" w:cstheme="minorHAnsi"/>
          <w:szCs w:val="24"/>
        </w:rPr>
        <w:t>umplimiento.-------</w:t>
      </w:r>
      <w:r w:rsidRPr="00A668E3">
        <w:rPr>
          <w:rFonts w:asciiTheme="minorHAnsi" w:hAnsiTheme="minorHAnsi" w:cstheme="minorHAnsi"/>
          <w:szCs w:val="24"/>
        </w:rPr>
        <w:t>-----------</w:t>
      </w:r>
      <w:r w:rsidR="00BF0C60" w:rsidRPr="00A668E3">
        <w:rPr>
          <w:rFonts w:asciiTheme="minorHAnsi" w:hAnsiTheme="minorHAnsi" w:cstheme="minorHAnsi"/>
          <w:szCs w:val="24"/>
        </w:rPr>
        <w:t>--</w:t>
      </w:r>
      <w:r w:rsidR="00A668E3">
        <w:rPr>
          <w:rFonts w:asciiTheme="minorHAnsi" w:hAnsiTheme="minorHAnsi" w:cstheme="minorHAnsi"/>
          <w:szCs w:val="24"/>
        </w:rPr>
        <w:t>-------</w:t>
      </w:r>
      <w:r w:rsidR="00BF0C60" w:rsidRPr="00A668E3">
        <w:rPr>
          <w:rFonts w:asciiTheme="minorHAnsi" w:hAnsiTheme="minorHAnsi" w:cstheme="minorHAnsi"/>
          <w:szCs w:val="24"/>
        </w:rPr>
        <w:t>-</w:t>
      </w:r>
    </w:p>
    <w:p w14:paraId="28ED8B46" w14:textId="799E0B82" w:rsidR="009717A6" w:rsidRPr="00A668E3" w:rsidRDefault="004E37B9" w:rsidP="00C840AE">
      <w:pPr>
        <w:spacing w:after="360" w:line="276" w:lineRule="auto"/>
        <w:jc w:val="both"/>
        <w:rPr>
          <w:rFonts w:asciiTheme="minorHAnsi" w:hAnsiTheme="minorHAnsi" w:cstheme="minorHAnsi"/>
          <w:b/>
          <w:szCs w:val="24"/>
          <w:u w:val="single"/>
        </w:rPr>
      </w:pPr>
      <w:r w:rsidRPr="00A668E3">
        <w:rPr>
          <w:rFonts w:asciiTheme="minorHAnsi" w:hAnsiTheme="minorHAnsi" w:cstheme="minorHAnsi"/>
          <w:b/>
          <w:szCs w:val="24"/>
          <w:u w:val="single"/>
        </w:rPr>
        <w:t>DECIMO CUART</w:t>
      </w:r>
      <w:r w:rsidR="007F5353" w:rsidRPr="00A668E3">
        <w:rPr>
          <w:rFonts w:asciiTheme="minorHAnsi" w:hAnsiTheme="minorHAnsi" w:cstheme="minorHAnsi"/>
          <w:b/>
          <w:szCs w:val="24"/>
          <w:u w:val="single"/>
        </w:rPr>
        <w:t>A</w:t>
      </w:r>
      <w:r w:rsidR="009717A6" w:rsidRPr="00A668E3">
        <w:rPr>
          <w:rFonts w:asciiTheme="minorHAnsi" w:hAnsiTheme="minorHAnsi" w:cstheme="minorHAnsi"/>
          <w:b/>
          <w:szCs w:val="24"/>
          <w:u w:val="single"/>
        </w:rPr>
        <w:t>:</w:t>
      </w:r>
      <w:r w:rsidR="00A668E3">
        <w:rPr>
          <w:rFonts w:asciiTheme="minorHAnsi" w:hAnsiTheme="minorHAnsi" w:cstheme="minorHAnsi"/>
          <w:b/>
          <w:szCs w:val="24"/>
          <w:u w:val="single"/>
        </w:rPr>
        <w:t xml:space="preserve"> </w:t>
      </w:r>
      <w:r w:rsidR="009717A6" w:rsidRPr="00A668E3">
        <w:rPr>
          <w:rFonts w:asciiTheme="minorHAnsi" w:hAnsiTheme="minorHAnsi" w:cstheme="minorHAnsi"/>
          <w:szCs w:val="24"/>
        </w:rPr>
        <w:t>Sin perjuicio de lo establecido en la cláusula anterior</w:t>
      </w:r>
      <w:r w:rsidR="00863AA0" w:rsidRPr="00A668E3">
        <w:rPr>
          <w:rFonts w:asciiTheme="minorHAnsi" w:hAnsiTheme="minorHAnsi" w:cstheme="minorHAnsi"/>
          <w:szCs w:val="24"/>
        </w:rPr>
        <w:t>,</w:t>
      </w:r>
      <w:r w:rsidR="009717A6" w:rsidRPr="00A668E3">
        <w:rPr>
          <w:rFonts w:asciiTheme="minorHAnsi" w:hAnsiTheme="minorHAnsi" w:cstheme="minorHAnsi"/>
          <w:szCs w:val="24"/>
        </w:rPr>
        <w:t xml:space="preserve"> la parte </w:t>
      </w:r>
      <w:r w:rsidR="00863AA0" w:rsidRPr="00A668E3">
        <w:rPr>
          <w:rFonts w:asciiTheme="minorHAnsi" w:hAnsiTheme="minorHAnsi" w:cstheme="minorHAnsi"/>
          <w:szCs w:val="24"/>
        </w:rPr>
        <w:t>incumplidora deberá </w:t>
      </w:r>
      <w:r w:rsidR="009717A6" w:rsidRPr="00A668E3">
        <w:rPr>
          <w:rFonts w:asciiTheme="minorHAnsi" w:hAnsiTheme="minorHAnsi" w:cstheme="minorHAnsi"/>
          <w:szCs w:val="24"/>
        </w:rPr>
        <w:t xml:space="preserve">abonar a </w:t>
      </w:r>
      <w:r w:rsidR="00863AA0" w:rsidRPr="00A668E3">
        <w:rPr>
          <w:rFonts w:asciiTheme="minorHAnsi" w:hAnsiTheme="minorHAnsi" w:cstheme="minorHAnsi"/>
          <w:szCs w:val="24"/>
        </w:rPr>
        <w:t xml:space="preserve">la otra </w:t>
      </w:r>
      <w:r w:rsidR="009717A6" w:rsidRPr="00A668E3">
        <w:rPr>
          <w:rFonts w:asciiTheme="minorHAnsi" w:hAnsiTheme="minorHAnsi" w:cstheme="minorHAnsi"/>
          <w:szCs w:val="24"/>
        </w:rPr>
        <w:t xml:space="preserve">por cada día </w:t>
      </w:r>
      <w:r w:rsidR="00863AA0" w:rsidRPr="00A668E3">
        <w:rPr>
          <w:rFonts w:asciiTheme="minorHAnsi" w:hAnsiTheme="minorHAnsi" w:cstheme="minorHAnsi"/>
          <w:szCs w:val="24"/>
        </w:rPr>
        <w:t xml:space="preserve">que dure su incumplimiento, </w:t>
      </w:r>
      <w:r w:rsidR="009717A6" w:rsidRPr="00A668E3">
        <w:rPr>
          <w:rFonts w:asciiTheme="minorHAnsi" w:hAnsiTheme="minorHAnsi" w:cstheme="minorHAnsi"/>
          <w:szCs w:val="24"/>
        </w:rPr>
        <w:t xml:space="preserve">la suma de </w:t>
      </w:r>
      <w:r w:rsidR="00863AA0" w:rsidRPr="00A668E3">
        <w:rPr>
          <w:rFonts w:asciiTheme="minorHAnsi" w:hAnsiTheme="minorHAnsi" w:cstheme="minorHAnsi"/>
          <w:szCs w:val="24"/>
        </w:rPr>
        <w:t>DOLARES ESTADOUNIDENSES CIEN</w:t>
      </w:r>
      <w:r w:rsidR="009717A6" w:rsidRPr="00A668E3">
        <w:rPr>
          <w:rFonts w:asciiTheme="minorHAnsi" w:hAnsiTheme="minorHAnsi" w:cstheme="minorHAnsi"/>
          <w:szCs w:val="24"/>
        </w:rPr>
        <w:t xml:space="preserve"> (U$S</w:t>
      </w:r>
      <w:r w:rsidR="00BF0C60" w:rsidRPr="00A668E3">
        <w:rPr>
          <w:rFonts w:asciiTheme="minorHAnsi" w:hAnsiTheme="minorHAnsi" w:cstheme="minorHAnsi"/>
          <w:szCs w:val="24"/>
        </w:rPr>
        <w:t>100</w:t>
      </w:r>
      <w:r w:rsidR="009717A6" w:rsidRPr="00A668E3">
        <w:rPr>
          <w:rFonts w:asciiTheme="minorHAnsi" w:hAnsiTheme="minorHAnsi" w:cstheme="minorHAnsi"/>
          <w:szCs w:val="24"/>
        </w:rPr>
        <w:t xml:space="preserve">.-.) configurando la presente una cláusula penal </w:t>
      </w:r>
      <w:r w:rsidR="00A668E3" w:rsidRPr="00A668E3">
        <w:rPr>
          <w:rFonts w:asciiTheme="minorHAnsi" w:hAnsiTheme="minorHAnsi" w:cstheme="minorHAnsi"/>
          <w:szCs w:val="24"/>
        </w:rPr>
        <w:t>expresa. ---------------------------------------------------------------------------------------------------------------</w:t>
      </w:r>
    </w:p>
    <w:p w14:paraId="3C04CABC" w14:textId="58AFC0D8" w:rsidR="00A75CA3" w:rsidRPr="00A668E3" w:rsidRDefault="009717A6" w:rsidP="00A75CA3">
      <w:pPr>
        <w:pStyle w:val="NormalWeb"/>
        <w:jc w:val="both"/>
        <w:rPr>
          <w:rStyle w:val="Textoennegrita"/>
          <w:rFonts w:asciiTheme="minorHAnsi" w:hAnsiTheme="minorHAnsi" w:cstheme="minorHAnsi"/>
          <w:b w:val="0"/>
          <w:color w:val="000000"/>
        </w:rPr>
      </w:pPr>
      <w:r w:rsidRPr="00A668E3">
        <w:rPr>
          <w:rFonts w:asciiTheme="minorHAnsi" w:hAnsiTheme="minorHAnsi" w:cstheme="minorHAnsi"/>
          <w:b/>
          <w:u w:val="single"/>
        </w:rPr>
        <w:t>DECIM</w:t>
      </w:r>
      <w:r w:rsidR="004E37B9" w:rsidRPr="00A668E3">
        <w:rPr>
          <w:rFonts w:asciiTheme="minorHAnsi" w:hAnsiTheme="minorHAnsi" w:cstheme="minorHAnsi"/>
          <w:b/>
          <w:u w:val="single"/>
        </w:rPr>
        <w:t>O QUINT</w:t>
      </w:r>
      <w:r w:rsidR="007F5353" w:rsidRPr="00A668E3">
        <w:rPr>
          <w:rFonts w:asciiTheme="minorHAnsi" w:hAnsiTheme="minorHAnsi" w:cstheme="minorHAnsi"/>
          <w:b/>
          <w:u w:val="single"/>
        </w:rPr>
        <w:t>A</w:t>
      </w:r>
      <w:r w:rsidRPr="00A668E3">
        <w:rPr>
          <w:rFonts w:asciiTheme="minorHAnsi" w:hAnsiTheme="minorHAnsi" w:cstheme="minorHAnsi"/>
          <w:b/>
          <w:u w:val="single"/>
        </w:rPr>
        <w:t>:</w:t>
      </w:r>
      <w:r w:rsidR="00A75CA3" w:rsidRPr="00A668E3">
        <w:rPr>
          <w:rStyle w:val="nfasis"/>
          <w:rFonts w:asciiTheme="minorHAnsi" w:hAnsiTheme="minorHAnsi" w:cstheme="minorHAnsi"/>
          <w:color w:val="000000"/>
        </w:rPr>
        <w:t xml:space="preserve"> </w:t>
      </w:r>
      <w:r w:rsidR="00A75CA3" w:rsidRPr="00A668E3">
        <w:rPr>
          <w:rStyle w:val="Textoennegrita"/>
          <w:rFonts w:asciiTheme="minorHAnsi" w:hAnsiTheme="minorHAnsi" w:cstheme="minorHAnsi"/>
          <w:b w:val="0"/>
          <w:color w:val="000000"/>
        </w:rPr>
        <w:t xml:space="preserve">Las partes manifiestan haber recibido asesoramiento legal pleno de sus derechos y obligaciones, dejando constancia de haber tenido en cuenta al realizar esta operación la particular situación del mercado y las fluctuaciones que pudieran existir y, expresamente, EL COMPRADOR asume en forma exclusiva el riesgo a abonar en dicha moneda. Queda establecido que la presente venta se realizará en </w:t>
      </w:r>
      <w:proofErr w:type="gramStart"/>
      <w:r w:rsidR="00A75CA3" w:rsidRPr="00A668E3">
        <w:rPr>
          <w:rStyle w:val="Textoennegrita"/>
          <w:rFonts w:asciiTheme="minorHAnsi" w:hAnsiTheme="minorHAnsi" w:cstheme="minorHAnsi"/>
          <w:b w:val="0"/>
          <w:color w:val="000000"/>
        </w:rPr>
        <w:t>Dólares</w:t>
      </w:r>
      <w:proofErr w:type="gramEnd"/>
      <w:r w:rsidR="00A75CA3" w:rsidRPr="00A668E3">
        <w:rPr>
          <w:rStyle w:val="Textoennegrita"/>
          <w:rFonts w:asciiTheme="minorHAnsi" w:hAnsiTheme="minorHAnsi" w:cstheme="minorHAnsi"/>
          <w:b w:val="0"/>
          <w:color w:val="000000"/>
        </w:rPr>
        <w:t xml:space="preserve"> Billetes Estadounidenses que el COMPRADOR declara poseer, no aceptándose ningún otro medio o </w:t>
      </w:r>
      <w:r w:rsidR="00A75CA3" w:rsidRPr="00A668E3">
        <w:rPr>
          <w:rStyle w:val="Textoennegrita"/>
          <w:rFonts w:asciiTheme="minorHAnsi" w:hAnsiTheme="minorHAnsi" w:cstheme="minorHAnsi"/>
          <w:b w:val="0"/>
          <w:color w:val="000000"/>
        </w:rPr>
        <w:lastRenderedPageBreak/>
        <w:t xml:space="preserve">forma de pago, conforme lo previsto en los arts. 765 y 766 del Código Civil y Comercial de la Nación conforme DNU 70/2023.  El COMPRADOR declara bajo juramento que a la fecha de la firma del presente posee los billetes dólares estadounidenses necesarios y la libre disponibilidad de los mismos, o el medio para conseguirlos, y en consecuencia hace expresa renuncia a la posibilidad de invocar imprevisión y/o caso fortuito o fuerza mayor establecidas en los arts. 1091 y 1730 del Código Civil y Comercial de la </w:t>
      </w:r>
      <w:proofErr w:type="gramStart"/>
      <w:r w:rsidR="00A75CA3" w:rsidRPr="00A668E3">
        <w:rPr>
          <w:rStyle w:val="Textoennegrita"/>
          <w:rFonts w:asciiTheme="minorHAnsi" w:hAnsiTheme="minorHAnsi" w:cstheme="minorHAnsi"/>
          <w:b w:val="0"/>
          <w:color w:val="000000"/>
        </w:rPr>
        <w:t>Nación.-------------------</w:t>
      </w:r>
      <w:proofErr w:type="gramEnd"/>
    </w:p>
    <w:p w14:paraId="1EE251A9" w14:textId="77777777" w:rsidR="00A75CA3" w:rsidRPr="00A668E3" w:rsidRDefault="00A75CA3" w:rsidP="00A75CA3">
      <w:pPr>
        <w:pStyle w:val="NormalWeb"/>
        <w:jc w:val="both"/>
        <w:rPr>
          <w:rStyle w:val="Textoennegrita"/>
          <w:rFonts w:asciiTheme="minorHAnsi" w:hAnsiTheme="minorHAnsi" w:cstheme="minorHAnsi"/>
          <w:b w:val="0"/>
          <w:color w:val="000000"/>
        </w:rPr>
      </w:pPr>
      <w:r w:rsidRPr="00A668E3">
        <w:rPr>
          <w:rStyle w:val="Textoennegrita"/>
          <w:rFonts w:asciiTheme="minorHAnsi" w:hAnsiTheme="minorHAnsi" w:cstheme="minorHAnsi"/>
          <w:b w:val="0"/>
          <w:color w:val="000000"/>
          <w:highlight w:val="yellow"/>
        </w:rPr>
        <w:t>OPCIONAL:</w:t>
      </w:r>
    </w:p>
    <w:p w14:paraId="6B637F2F" w14:textId="69860784" w:rsidR="00A75CA3" w:rsidRPr="00A668E3" w:rsidRDefault="00A75CA3" w:rsidP="00A75CA3">
      <w:pPr>
        <w:pStyle w:val="NormalWeb"/>
        <w:jc w:val="both"/>
        <w:rPr>
          <w:rFonts w:asciiTheme="minorHAnsi" w:hAnsiTheme="minorHAnsi" w:cstheme="minorHAnsi"/>
          <w:b/>
        </w:rPr>
      </w:pPr>
      <w:r w:rsidRPr="00A668E3">
        <w:rPr>
          <w:rStyle w:val="Textoennegrita"/>
          <w:rFonts w:asciiTheme="minorHAnsi" w:hAnsiTheme="minorHAnsi" w:cstheme="minorHAnsi"/>
          <w:b w:val="0"/>
          <w:color w:val="000000"/>
        </w:rPr>
        <w:t xml:space="preserve">Para el supuesto caso de resultar exigible la conversión de la deuda a la moneda de curso legal en la República Argentina, ya sea por decisión gubernamental, legislativa, cambio de Código Civil y Comercial de la Nación y/o disposición judicial, y que aun así se imponga a las partes la obligación de cumplir en moneda nacional y/o lo hagan de común acuerdo, EL VENDEDOR podrá a su elección seleccionar alguna de las siguientes posibilidades: a) requerir las sumas necesarias para adquirir la cantidad de dólares adeudada al tipo de cambio Dólar MEP publicado por diario Ámbito Financiero, incluyendo todos los gastos, costos, comisiones, y/o impuestos; b) requerir las sumas necesarias para adquirir en instituciones bancarias o casas de cambio de los Estados Unidos de América o de la República Oriental del Uruguay, la cantidad adeudada de dólares estadounidenses billetes, incluyendo todos los gastos, costos, comisiones, y/o impuestos; c) o mediante cualquier otro procedimiento existente en la República Argentina a la fecha del vencimiento de la obligación de pago del presente para la adquisición de dólares estadounidenses billetes. En este supuesto solamente se considerará cancelada cualquier suma debida por EL COMPRADOR cuando EL VENDEDOR haya recibido efectivamente los </w:t>
      </w:r>
      <w:proofErr w:type="gramStart"/>
      <w:r w:rsidRPr="00A668E3">
        <w:rPr>
          <w:rStyle w:val="Textoennegrita"/>
          <w:rFonts w:asciiTheme="minorHAnsi" w:hAnsiTheme="minorHAnsi" w:cstheme="minorHAnsi"/>
          <w:b w:val="0"/>
          <w:color w:val="000000"/>
        </w:rPr>
        <w:t>Dólares</w:t>
      </w:r>
      <w:proofErr w:type="gramEnd"/>
      <w:r w:rsidRPr="00A668E3">
        <w:rPr>
          <w:rStyle w:val="Textoennegrita"/>
          <w:rFonts w:asciiTheme="minorHAnsi" w:hAnsiTheme="minorHAnsi" w:cstheme="minorHAnsi"/>
          <w:b w:val="0"/>
          <w:color w:val="000000"/>
        </w:rPr>
        <w:t xml:space="preserve"> Billetes Estadounidenses adeudados.----</w:t>
      </w:r>
    </w:p>
    <w:p w14:paraId="63131027" w14:textId="17FDE59D" w:rsidR="009717A6" w:rsidRPr="00A668E3" w:rsidRDefault="004E37B9" w:rsidP="00C840AE">
      <w:pPr>
        <w:pStyle w:val="Textoindependiente"/>
        <w:spacing w:after="360" w:line="276" w:lineRule="auto"/>
        <w:jc w:val="both"/>
        <w:rPr>
          <w:rFonts w:asciiTheme="minorHAnsi" w:hAnsiTheme="minorHAnsi" w:cstheme="minorHAnsi"/>
          <w:snapToGrid w:val="0"/>
          <w:szCs w:val="24"/>
        </w:rPr>
      </w:pPr>
      <w:r w:rsidRPr="00A668E3">
        <w:rPr>
          <w:rFonts w:asciiTheme="minorHAnsi" w:hAnsiTheme="minorHAnsi" w:cstheme="minorHAnsi"/>
          <w:b/>
          <w:snapToGrid w:val="0"/>
          <w:szCs w:val="24"/>
          <w:u w:val="single"/>
        </w:rPr>
        <w:t>DECIMO SEX</w:t>
      </w:r>
      <w:r w:rsidR="007F5353" w:rsidRPr="00A668E3">
        <w:rPr>
          <w:rFonts w:asciiTheme="minorHAnsi" w:hAnsiTheme="minorHAnsi" w:cstheme="minorHAnsi"/>
          <w:b/>
          <w:snapToGrid w:val="0"/>
          <w:szCs w:val="24"/>
          <w:u w:val="single"/>
        </w:rPr>
        <w:t>T</w:t>
      </w:r>
      <w:r w:rsidR="003037FF" w:rsidRPr="00A668E3">
        <w:rPr>
          <w:rFonts w:asciiTheme="minorHAnsi" w:hAnsiTheme="minorHAnsi" w:cstheme="minorHAnsi"/>
          <w:b/>
          <w:snapToGrid w:val="0"/>
          <w:szCs w:val="24"/>
          <w:u w:val="single"/>
        </w:rPr>
        <w:t>A</w:t>
      </w:r>
      <w:r w:rsidR="009717A6" w:rsidRPr="00A668E3">
        <w:rPr>
          <w:rFonts w:asciiTheme="minorHAnsi" w:hAnsiTheme="minorHAnsi" w:cstheme="minorHAnsi"/>
          <w:b/>
          <w:snapToGrid w:val="0"/>
          <w:szCs w:val="24"/>
        </w:rPr>
        <w:t>:</w:t>
      </w:r>
      <w:r w:rsidR="00863AA0" w:rsidRPr="00A668E3">
        <w:rPr>
          <w:rFonts w:asciiTheme="minorHAnsi" w:hAnsiTheme="minorHAnsi" w:cstheme="minorHAnsi"/>
          <w:snapToGrid w:val="0"/>
          <w:szCs w:val="24"/>
        </w:rPr>
        <w:t xml:space="preserve"> El DEPARTAMENTO</w:t>
      </w:r>
      <w:r w:rsidR="009717A6" w:rsidRPr="00A668E3">
        <w:rPr>
          <w:rFonts w:asciiTheme="minorHAnsi" w:hAnsiTheme="minorHAnsi" w:cstheme="minorHAnsi"/>
          <w:snapToGrid w:val="0"/>
          <w:szCs w:val="24"/>
        </w:rPr>
        <w:t xml:space="preserve"> sólo podrá destinarse </w:t>
      </w:r>
      <w:r w:rsidR="00122C71" w:rsidRPr="00A668E3">
        <w:rPr>
          <w:rFonts w:asciiTheme="minorHAnsi" w:hAnsiTheme="minorHAnsi" w:cstheme="minorHAnsi"/>
          <w:snapToGrid w:val="0"/>
          <w:szCs w:val="24"/>
        </w:rPr>
        <w:t>par</w:t>
      </w:r>
      <w:r w:rsidR="009717A6" w:rsidRPr="00A668E3">
        <w:rPr>
          <w:rFonts w:asciiTheme="minorHAnsi" w:hAnsiTheme="minorHAnsi" w:cstheme="minorHAnsi"/>
          <w:snapToGrid w:val="0"/>
          <w:szCs w:val="24"/>
        </w:rPr>
        <w:t xml:space="preserve">a </w:t>
      </w:r>
      <w:r w:rsidR="007F5353" w:rsidRPr="00A668E3">
        <w:rPr>
          <w:rFonts w:asciiTheme="minorHAnsi" w:hAnsiTheme="minorHAnsi" w:cstheme="minorHAnsi"/>
          <w:snapToGrid w:val="0"/>
          <w:szCs w:val="24"/>
        </w:rPr>
        <w:t>____________</w:t>
      </w:r>
      <w:r w:rsidR="009717A6" w:rsidRPr="00A668E3">
        <w:rPr>
          <w:rFonts w:asciiTheme="minorHAnsi" w:hAnsiTheme="minorHAnsi" w:cstheme="minorHAnsi"/>
          <w:snapToGrid w:val="0"/>
          <w:szCs w:val="24"/>
        </w:rPr>
        <w:t xml:space="preserve">, lo que surgirá del </w:t>
      </w:r>
      <w:r w:rsidR="00863AA0" w:rsidRPr="00A668E3">
        <w:rPr>
          <w:rFonts w:asciiTheme="minorHAnsi" w:hAnsiTheme="minorHAnsi" w:cstheme="minorHAnsi"/>
          <w:snapToGrid w:val="0"/>
          <w:szCs w:val="24"/>
        </w:rPr>
        <w:t>R</w:t>
      </w:r>
      <w:r w:rsidR="009717A6" w:rsidRPr="00A668E3">
        <w:rPr>
          <w:rFonts w:asciiTheme="minorHAnsi" w:hAnsiTheme="minorHAnsi" w:cstheme="minorHAnsi"/>
          <w:snapToGrid w:val="0"/>
          <w:szCs w:val="24"/>
        </w:rPr>
        <w:t xml:space="preserve">eglamento de </w:t>
      </w:r>
      <w:r w:rsidR="00863AA0" w:rsidRPr="00A668E3">
        <w:rPr>
          <w:rFonts w:asciiTheme="minorHAnsi" w:hAnsiTheme="minorHAnsi" w:cstheme="minorHAnsi"/>
          <w:snapToGrid w:val="0"/>
          <w:szCs w:val="24"/>
        </w:rPr>
        <w:t>C</w:t>
      </w:r>
      <w:r w:rsidR="009717A6" w:rsidRPr="00A668E3">
        <w:rPr>
          <w:rFonts w:asciiTheme="minorHAnsi" w:hAnsiTheme="minorHAnsi" w:cstheme="minorHAnsi"/>
          <w:snapToGrid w:val="0"/>
          <w:szCs w:val="24"/>
        </w:rPr>
        <w:t xml:space="preserve">opropiedad y </w:t>
      </w:r>
      <w:r w:rsidR="00863AA0" w:rsidRPr="00A668E3">
        <w:rPr>
          <w:rFonts w:asciiTheme="minorHAnsi" w:hAnsiTheme="minorHAnsi" w:cstheme="minorHAnsi"/>
          <w:snapToGrid w:val="0"/>
          <w:szCs w:val="24"/>
        </w:rPr>
        <w:t>A</w:t>
      </w:r>
      <w:r w:rsidR="009717A6" w:rsidRPr="00A668E3">
        <w:rPr>
          <w:rFonts w:asciiTheme="minorHAnsi" w:hAnsiTheme="minorHAnsi" w:cstheme="minorHAnsi"/>
          <w:snapToGrid w:val="0"/>
          <w:szCs w:val="24"/>
        </w:rPr>
        <w:t>dministración, quedando prohibido cualquier otro destino</w:t>
      </w:r>
      <w:r w:rsidR="00122C71" w:rsidRPr="00A668E3">
        <w:rPr>
          <w:rFonts w:asciiTheme="minorHAnsi" w:hAnsiTheme="minorHAnsi" w:cstheme="minorHAnsi"/>
          <w:snapToGrid w:val="0"/>
          <w:szCs w:val="24"/>
        </w:rPr>
        <w:t>,</w:t>
      </w:r>
      <w:r w:rsidR="009717A6" w:rsidRPr="00A668E3">
        <w:rPr>
          <w:rFonts w:asciiTheme="minorHAnsi" w:hAnsiTheme="minorHAnsi" w:cstheme="minorHAnsi"/>
          <w:snapToGrid w:val="0"/>
          <w:szCs w:val="24"/>
        </w:rPr>
        <w:t xml:space="preserve"> como así también la realización de actividades contrarias a la moral, las </w:t>
      </w:r>
      <w:r w:rsidR="00122C71" w:rsidRPr="00A668E3">
        <w:rPr>
          <w:rFonts w:asciiTheme="minorHAnsi" w:hAnsiTheme="minorHAnsi" w:cstheme="minorHAnsi"/>
          <w:snapToGrid w:val="0"/>
          <w:szCs w:val="24"/>
        </w:rPr>
        <w:t xml:space="preserve">buenas costumbres, </w:t>
      </w:r>
      <w:r w:rsidR="009717A6" w:rsidRPr="00A668E3">
        <w:rPr>
          <w:rFonts w:asciiTheme="minorHAnsi" w:hAnsiTheme="minorHAnsi" w:cstheme="minorHAnsi"/>
          <w:snapToGrid w:val="0"/>
          <w:szCs w:val="24"/>
        </w:rPr>
        <w:t>o que puedan implicar riesgos o moles</w:t>
      </w:r>
      <w:r w:rsidR="00DD3684" w:rsidRPr="00A668E3">
        <w:rPr>
          <w:rFonts w:asciiTheme="minorHAnsi" w:hAnsiTheme="minorHAnsi" w:cstheme="minorHAnsi"/>
          <w:snapToGrid w:val="0"/>
          <w:szCs w:val="24"/>
        </w:rPr>
        <w:t>tias a los demás adquirentes.</w:t>
      </w:r>
      <w:r w:rsidR="00A668E3">
        <w:rPr>
          <w:rFonts w:asciiTheme="minorHAnsi" w:hAnsiTheme="minorHAnsi" w:cstheme="minorHAnsi"/>
          <w:snapToGrid w:val="0"/>
          <w:szCs w:val="24"/>
        </w:rPr>
        <w:t xml:space="preserve"> </w:t>
      </w:r>
      <w:r w:rsidR="003037FF" w:rsidRPr="00A668E3">
        <w:rPr>
          <w:rFonts w:asciiTheme="minorHAnsi" w:hAnsiTheme="minorHAnsi" w:cstheme="minorHAnsi"/>
          <w:b/>
          <w:snapToGrid w:val="0"/>
          <w:szCs w:val="24"/>
        </w:rPr>
        <w:t>EL COMPRADOR</w:t>
      </w:r>
      <w:r w:rsidR="003037FF" w:rsidRPr="00A668E3">
        <w:rPr>
          <w:rFonts w:asciiTheme="minorHAnsi" w:hAnsiTheme="minorHAnsi" w:cstheme="minorHAnsi"/>
          <w:snapToGrid w:val="0"/>
          <w:szCs w:val="24"/>
        </w:rPr>
        <w:t xml:space="preserve"> no podrá realizar modificaciones ni obras adicionales, ni alterar partes propias de</w:t>
      </w:r>
      <w:r w:rsidR="00122C71" w:rsidRPr="00A668E3">
        <w:rPr>
          <w:rFonts w:asciiTheme="minorHAnsi" w:hAnsiTheme="minorHAnsi" w:cstheme="minorHAnsi"/>
          <w:snapToGrid w:val="0"/>
          <w:szCs w:val="24"/>
        </w:rPr>
        <w:t>l DEPARTAMENTO</w:t>
      </w:r>
      <w:r w:rsidR="003037FF" w:rsidRPr="00A668E3">
        <w:rPr>
          <w:rFonts w:asciiTheme="minorHAnsi" w:hAnsiTheme="minorHAnsi" w:cstheme="minorHAnsi"/>
          <w:snapToGrid w:val="0"/>
          <w:szCs w:val="24"/>
        </w:rPr>
        <w:t xml:space="preserve"> hasta tanto se verifique los siguientes extremos: a) Registración del </w:t>
      </w:r>
      <w:r w:rsidR="00122C71" w:rsidRPr="00A668E3">
        <w:rPr>
          <w:rFonts w:asciiTheme="minorHAnsi" w:hAnsiTheme="minorHAnsi" w:cstheme="minorHAnsi"/>
          <w:snapToGrid w:val="0"/>
          <w:szCs w:val="24"/>
        </w:rPr>
        <w:t xml:space="preserve">Reglamento </w:t>
      </w:r>
      <w:r w:rsidR="003037FF" w:rsidRPr="00A668E3">
        <w:rPr>
          <w:rFonts w:asciiTheme="minorHAnsi" w:hAnsiTheme="minorHAnsi" w:cstheme="minorHAnsi"/>
          <w:snapToGrid w:val="0"/>
          <w:szCs w:val="24"/>
        </w:rPr>
        <w:t>de Copropiedad y Administración; b) Aprobación del plano final</w:t>
      </w:r>
      <w:r w:rsidR="00122C71" w:rsidRPr="00A668E3">
        <w:rPr>
          <w:rFonts w:asciiTheme="minorHAnsi" w:hAnsiTheme="minorHAnsi" w:cstheme="minorHAnsi"/>
          <w:snapToGrid w:val="0"/>
          <w:szCs w:val="24"/>
        </w:rPr>
        <w:t xml:space="preserve"> de obra</w:t>
      </w:r>
      <w:r w:rsidR="003037FF" w:rsidRPr="00A668E3">
        <w:rPr>
          <w:rFonts w:asciiTheme="minorHAnsi" w:hAnsiTheme="minorHAnsi" w:cstheme="minorHAnsi"/>
          <w:snapToGrid w:val="0"/>
          <w:szCs w:val="24"/>
        </w:rPr>
        <w:t xml:space="preserve">; c) Expedición de los certificados finales del </w:t>
      </w:r>
      <w:r w:rsidR="003037FF" w:rsidRPr="00A668E3">
        <w:rPr>
          <w:rFonts w:asciiTheme="minorHAnsi" w:hAnsiTheme="minorHAnsi" w:cstheme="minorHAnsi"/>
          <w:snapToGrid w:val="0"/>
          <w:color w:val="FF0000"/>
          <w:szCs w:val="24"/>
        </w:rPr>
        <w:t xml:space="preserve">Gobierno de la Ciudad Autónoma </w:t>
      </w:r>
      <w:r w:rsidR="003037FF" w:rsidRPr="00A668E3">
        <w:rPr>
          <w:rFonts w:asciiTheme="minorHAnsi" w:hAnsiTheme="minorHAnsi" w:cstheme="minorHAnsi"/>
          <w:snapToGrid w:val="0"/>
          <w:szCs w:val="24"/>
        </w:rPr>
        <w:t xml:space="preserve">de Buenos Aires, de Aysa y demás organismos y reparticiones competentes. </w:t>
      </w:r>
      <w:r w:rsidR="00122C71" w:rsidRPr="00A668E3">
        <w:rPr>
          <w:rFonts w:asciiTheme="minorHAnsi" w:hAnsiTheme="minorHAnsi" w:cstheme="minorHAnsi"/>
          <w:snapToGrid w:val="0"/>
          <w:szCs w:val="24"/>
        </w:rPr>
        <w:t xml:space="preserve">En especial se establece que </w:t>
      </w:r>
      <w:r w:rsidR="00122C71" w:rsidRPr="00A668E3">
        <w:rPr>
          <w:rFonts w:asciiTheme="minorHAnsi" w:hAnsiTheme="minorHAnsi" w:cstheme="minorHAnsi"/>
          <w:b/>
          <w:snapToGrid w:val="0"/>
          <w:szCs w:val="24"/>
        </w:rPr>
        <w:t>EL COMPRADOR</w:t>
      </w:r>
      <w:r w:rsidR="00122C71" w:rsidRPr="00A668E3">
        <w:rPr>
          <w:rFonts w:asciiTheme="minorHAnsi" w:hAnsiTheme="minorHAnsi" w:cstheme="minorHAnsi"/>
          <w:snapToGrid w:val="0"/>
          <w:szCs w:val="24"/>
        </w:rPr>
        <w:t xml:space="preserve"> no podrá realizar alteraciones y/o agregados y/o instalaciones que afecten la fachada y la estructura del edificio. El incumplimiento con esta disposición lo hará </w:t>
      </w:r>
      <w:r w:rsidR="003037FF" w:rsidRPr="00A668E3">
        <w:rPr>
          <w:rFonts w:asciiTheme="minorHAnsi" w:hAnsiTheme="minorHAnsi" w:cstheme="minorHAnsi"/>
          <w:snapToGrid w:val="0"/>
          <w:szCs w:val="24"/>
        </w:rPr>
        <w:t xml:space="preserve">responsable </w:t>
      </w:r>
      <w:r w:rsidR="00122C71" w:rsidRPr="00A668E3">
        <w:rPr>
          <w:rFonts w:asciiTheme="minorHAnsi" w:hAnsiTheme="minorHAnsi" w:cstheme="minorHAnsi"/>
          <w:snapToGrid w:val="0"/>
          <w:szCs w:val="24"/>
        </w:rPr>
        <w:t xml:space="preserve">por </w:t>
      </w:r>
      <w:r w:rsidR="003037FF" w:rsidRPr="00A668E3">
        <w:rPr>
          <w:rFonts w:asciiTheme="minorHAnsi" w:hAnsiTheme="minorHAnsi" w:cstheme="minorHAnsi"/>
          <w:snapToGrid w:val="0"/>
          <w:szCs w:val="24"/>
        </w:rPr>
        <w:t>los d</w:t>
      </w:r>
      <w:r w:rsidR="00122C71" w:rsidRPr="00A668E3">
        <w:rPr>
          <w:rFonts w:asciiTheme="minorHAnsi" w:hAnsiTheme="minorHAnsi" w:cstheme="minorHAnsi"/>
          <w:snapToGrid w:val="0"/>
          <w:szCs w:val="24"/>
        </w:rPr>
        <w:t>años y perjuicios que pudieran</w:t>
      </w:r>
      <w:r w:rsidR="00392789" w:rsidRPr="00A668E3">
        <w:rPr>
          <w:rFonts w:asciiTheme="minorHAnsi" w:hAnsiTheme="minorHAnsi" w:cstheme="minorHAnsi"/>
          <w:snapToGrid w:val="0"/>
          <w:szCs w:val="24"/>
        </w:rPr>
        <w:t xml:space="preserve"> ocas</w:t>
      </w:r>
      <w:r w:rsidR="003037FF" w:rsidRPr="00A668E3">
        <w:rPr>
          <w:rFonts w:asciiTheme="minorHAnsi" w:hAnsiTheme="minorHAnsi" w:cstheme="minorHAnsi"/>
          <w:snapToGrid w:val="0"/>
          <w:szCs w:val="24"/>
        </w:rPr>
        <w:t>ionar la demora en la</w:t>
      </w:r>
      <w:r w:rsidR="00392789" w:rsidRPr="00A668E3">
        <w:rPr>
          <w:rFonts w:asciiTheme="minorHAnsi" w:hAnsiTheme="minorHAnsi" w:cstheme="minorHAnsi"/>
          <w:snapToGrid w:val="0"/>
          <w:szCs w:val="24"/>
        </w:rPr>
        <w:t xml:space="preserve"> expedición de dichos </w:t>
      </w:r>
      <w:r w:rsidR="00A668E3" w:rsidRPr="00A668E3">
        <w:rPr>
          <w:rFonts w:asciiTheme="minorHAnsi" w:hAnsiTheme="minorHAnsi" w:cstheme="minorHAnsi"/>
          <w:snapToGrid w:val="0"/>
          <w:szCs w:val="24"/>
        </w:rPr>
        <w:t>certificados. -------------------------------------------------------------------------------------------------</w:t>
      </w:r>
    </w:p>
    <w:p w14:paraId="6D5F9F87" w14:textId="383E1560" w:rsidR="00426338" w:rsidRPr="00A668E3" w:rsidRDefault="00426338" w:rsidP="00426338">
      <w:pPr>
        <w:jc w:val="both"/>
        <w:rPr>
          <w:rFonts w:asciiTheme="minorHAnsi" w:hAnsiTheme="minorHAnsi" w:cstheme="minorHAnsi"/>
          <w:color w:val="000000" w:themeColor="text1"/>
          <w:szCs w:val="24"/>
        </w:rPr>
      </w:pPr>
      <w:r w:rsidRPr="00A668E3">
        <w:rPr>
          <w:rFonts w:asciiTheme="minorHAnsi" w:hAnsiTheme="minorHAnsi" w:cstheme="minorHAnsi"/>
          <w:b/>
          <w:snapToGrid w:val="0"/>
          <w:szCs w:val="24"/>
          <w:u w:val="single"/>
        </w:rPr>
        <w:t>DECIMA SEPTIMA</w:t>
      </w:r>
      <w:r w:rsidRPr="00A668E3">
        <w:rPr>
          <w:rFonts w:asciiTheme="minorHAnsi" w:hAnsiTheme="minorHAnsi" w:cstheme="minorHAnsi"/>
          <w:b/>
          <w:snapToGrid w:val="0"/>
          <w:color w:val="000000" w:themeColor="text1"/>
          <w:szCs w:val="24"/>
        </w:rPr>
        <w:t>:</w:t>
      </w:r>
      <w:r w:rsidRPr="00A668E3">
        <w:rPr>
          <w:rFonts w:asciiTheme="minorHAnsi" w:hAnsiTheme="minorHAnsi" w:cstheme="minorHAnsi"/>
          <w:snapToGrid w:val="0"/>
          <w:color w:val="000000" w:themeColor="text1"/>
          <w:szCs w:val="24"/>
        </w:rPr>
        <w:t xml:space="preserve"> </w:t>
      </w:r>
      <w:r w:rsidRPr="00A668E3">
        <w:rPr>
          <w:rFonts w:asciiTheme="minorHAnsi" w:hAnsiTheme="minorHAnsi" w:cstheme="minorHAnsi"/>
          <w:color w:val="000000" w:themeColor="text1"/>
          <w:szCs w:val="24"/>
          <w:shd w:val="clear" w:color="auto" w:fill="FFFFFF"/>
        </w:rPr>
        <w:t>Se deja expresa constancia que, en caso de demoras, paros o cualquier otra alteración de los plazos establecidos en la presente, que sean atribuibles a los organismos públicos o privados como Registros de la Propiedad Inmueble, bancos, Tribunales, etc., entre otros, las partes acuerdan que dichos plazos se prorrogarán de forma automática hasta tanto se permita dar cumplimiento a las obligaciones oportunamente convenidas, sin penalidad alguna para las partes.-</w:t>
      </w:r>
      <w:r w:rsidR="00A668E3">
        <w:rPr>
          <w:rFonts w:asciiTheme="minorHAnsi" w:hAnsiTheme="minorHAnsi" w:cstheme="minorHAnsi"/>
          <w:color w:val="000000" w:themeColor="text1"/>
          <w:szCs w:val="24"/>
          <w:shd w:val="clear" w:color="auto" w:fill="FFFFFF"/>
        </w:rPr>
        <w:t>---------------------------------------------------------</w:t>
      </w:r>
    </w:p>
    <w:p w14:paraId="0877E573" w14:textId="77777777" w:rsidR="00426338" w:rsidRPr="00A668E3" w:rsidRDefault="00426338" w:rsidP="00C840AE">
      <w:pPr>
        <w:pStyle w:val="Textoindependiente"/>
        <w:spacing w:after="360" w:line="276" w:lineRule="auto"/>
        <w:jc w:val="both"/>
        <w:rPr>
          <w:rFonts w:asciiTheme="minorHAnsi" w:hAnsiTheme="minorHAnsi" w:cstheme="minorHAnsi"/>
          <w:snapToGrid w:val="0"/>
          <w:color w:val="000000" w:themeColor="text1"/>
          <w:szCs w:val="24"/>
        </w:rPr>
      </w:pPr>
    </w:p>
    <w:p w14:paraId="7AAA135D" w14:textId="40C6CBA8" w:rsidR="000C3EED" w:rsidRPr="00A668E3" w:rsidRDefault="00DD3684" w:rsidP="00C840AE">
      <w:pPr>
        <w:pStyle w:val="Textoindependiente"/>
        <w:spacing w:after="360" w:line="276" w:lineRule="auto"/>
        <w:jc w:val="both"/>
        <w:rPr>
          <w:rFonts w:asciiTheme="minorHAnsi" w:hAnsiTheme="minorHAnsi" w:cstheme="minorHAnsi"/>
          <w:snapToGrid w:val="0"/>
          <w:szCs w:val="24"/>
        </w:rPr>
      </w:pPr>
      <w:r w:rsidRPr="00A668E3">
        <w:rPr>
          <w:rFonts w:asciiTheme="minorHAnsi" w:hAnsiTheme="minorHAnsi" w:cstheme="minorHAnsi"/>
          <w:b/>
          <w:snapToGrid w:val="0"/>
          <w:szCs w:val="24"/>
          <w:u w:val="single"/>
        </w:rPr>
        <w:lastRenderedPageBreak/>
        <w:t>DECIMA</w:t>
      </w:r>
      <w:r w:rsidR="004E37B9" w:rsidRPr="00A668E3">
        <w:rPr>
          <w:rFonts w:asciiTheme="minorHAnsi" w:hAnsiTheme="minorHAnsi" w:cstheme="minorHAnsi"/>
          <w:b/>
          <w:snapToGrid w:val="0"/>
          <w:szCs w:val="24"/>
          <w:u w:val="single"/>
        </w:rPr>
        <w:t xml:space="preserve"> </w:t>
      </w:r>
      <w:r w:rsidR="00426338" w:rsidRPr="00A668E3">
        <w:rPr>
          <w:rFonts w:asciiTheme="minorHAnsi" w:hAnsiTheme="minorHAnsi" w:cstheme="minorHAnsi"/>
          <w:b/>
          <w:snapToGrid w:val="0"/>
          <w:szCs w:val="24"/>
          <w:u w:val="single"/>
        </w:rPr>
        <w:t>OCTAVA</w:t>
      </w:r>
      <w:r w:rsidR="00634698" w:rsidRPr="00A668E3">
        <w:rPr>
          <w:rFonts w:asciiTheme="minorHAnsi" w:hAnsiTheme="minorHAnsi" w:cstheme="minorHAnsi"/>
          <w:b/>
          <w:snapToGrid w:val="0"/>
          <w:szCs w:val="24"/>
        </w:rPr>
        <w:t>:</w:t>
      </w:r>
      <w:r w:rsidR="00634698" w:rsidRPr="00A668E3">
        <w:rPr>
          <w:rFonts w:asciiTheme="minorHAnsi" w:hAnsiTheme="minorHAnsi" w:cstheme="minorHAnsi"/>
          <w:snapToGrid w:val="0"/>
          <w:szCs w:val="24"/>
        </w:rPr>
        <w:t xml:space="preserve"> Para el caso de divergencia en la interpretación y/o aplicación del presente contrato, las partes se someten al procedimiento de mediación</w:t>
      </w:r>
      <w:r w:rsidR="00863AA0" w:rsidRPr="00A668E3">
        <w:rPr>
          <w:rFonts w:asciiTheme="minorHAnsi" w:hAnsiTheme="minorHAnsi" w:cstheme="minorHAnsi"/>
          <w:snapToGrid w:val="0"/>
          <w:szCs w:val="24"/>
        </w:rPr>
        <w:t>,</w:t>
      </w:r>
      <w:r w:rsidR="00634698" w:rsidRPr="00A668E3">
        <w:rPr>
          <w:rFonts w:asciiTheme="minorHAnsi" w:hAnsiTheme="minorHAnsi" w:cstheme="minorHAnsi"/>
          <w:snapToGrid w:val="0"/>
          <w:szCs w:val="24"/>
        </w:rPr>
        <w:t xml:space="preserve"> y para el supuesto de no alcanzar un acuerdo,  a la jurisdicción y competencia de los Tribunales Ordinarios de la Capital Federal</w:t>
      </w:r>
      <w:r w:rsidR="00863AA0" w:rsidRPr="00A668E3">
        <w:rPr>
          <w:rFonts w:asciiTheme="minorHAnsi" w:hAnsiTheme="minorHAnsi" w:cstheme="minorHAnsi"/>
          <w:snapToGrid w:val="0"/>
          <w:szCs w:val="24"/>
        </w:rPr>
        <w:t>,</w:t>
      </w:r>
      <w:r w:rsidR="00634698" w:rsidRPr="00A668E3">
        <w:rPr>
          <w:rFonts w:asciiTheme="minorHAnsi" w:hAnsiTheme="minorHAnsi" w:cstheme="minorHAnsi"/>
          <w:snapToGrid w:val="0"/>
          <w:szCs w:val="24"/>
        </w:rPr>
        <w:t xml:space="preserve"> con renuncia a cualquier otro fuero o jurisdicción que pudiera corresponder</w:t>
      </w:r>
      <w:r w:rsidR="00863AA0" w:rsidRPr="00A668E3">
        <w:rPr>
          <w:rFonts w:asciiTheme="minorHAnsi" w:hAnsiTheme="minorHAnsi" w:cstheme="minorHAnsi"/>
          <w:snapToGrid w:val="0"/>
          <w:szCs w:val="24"/>
        </w:rPr>
        <w:t>,</w:t>
      </w:r>
      <w:r w:rsidR="00634698" w:rsidRPr="00A668E3">
        <w:rPr>
          <w:rFonts w:asciiTheme="minorHAnsi" w:hAnsiTheme="minorHAnsi" w:cstheme="minorHAnsi"/>
          <w:snapToGrid w:val="0"/>
          <w:szCs w:val="24"/>
        </w:rPr>
        <w:t xml:space="preserve"> y al efecto constituyen domicilios especiales en los consignados al comienzo del presente, donde se tendrán por válidas todas las notificaciones y citaciones que se realizaren.-</w:t>
      </w:r>
      <w:r w:rsidR="000C3EED" w:rsidRPr="00A668E3">
        <w:rPr>
          <w:rFonts w:asciiTheme="minorHAnsi" w:hAnsiTheme="minorHAnsi" w:cstheme="minorHAnsi"/>
          <w:snapToGrid w:val="0"/>
          <w:szCs w:val="24"/>
        </w:rPr>
        <w:t>-----------</w:t>
      </w:r>
    </w:p>
    <w:p w14:paraId="69B5C587" w14:textId="257FC652" w:rsidR="004B38D2" w:rsidRPr="00A668E3" w:rsidRDefault="004B38D2" w:rsidP="00C840AE">
      <w:pPr>
        <w:pStyle w:val="Textoindependiente"/>
        <w:spacing w:after="360" w:line="276" w:lineRule="auto"/>
        <w:jc w:val="both"/>
        <w:rPr>
          <w:rFonts w:asciiTheme="minorHAnsi" w:hAnsiTheme="minorHAnsi" w:cstheme="minorHAnsi"/>
          <w:snapToGrid w:val="0"/>
          <w:szCs w:val="24"/>
        </w:rPr>
      </w:pPr>
      <w:r w:rsidRPr="00A668E3">
        <w:rPr>
          <w:rFonts w:asciiTheme="minorHAnsi" w:hAnsiTheme="minorHAnsi" w:cstheme="minorHAnsi"/>
          <w:snapToGrid w:val="0"/>
          <w:szCs w:val="24"/>
        </w:rPr>
        <w:t xml:space="preserve">En prueba de conformidad, se firman dos ejemplares de un mismo tenor y a un solo efecto, en la </w:t>
      </w:r>
      <w:r w:rsidR="00822AE1" w:rsidRPr="00A668E3">
        <w:rPr>
          <w:rFonts w:asciiTheme="minorHAnsi" w:hAnsiTheme="minorHAnsi" w:cstheme="minorHAnsi"/>
          <w:snapToGrid w:val="0"/>
          <w:szCs w:val="24"/>
        </w:rPr>
        <w:t xml:space="preserve">_____________ </w:t>
      </w:r>
      <w:r w:rsidRPr="00A668E3">
        <w:rPr>
          <w:rFonts w:asciiTheme="minorHAnsi" w:hAnsiTheme="minorHAnsi" w:cstheme="minorHAnsi"/>
          <w:snapToGrid w:val="0"/>
          <w:szCs w:val="24"/>
        </w:rPr>
        <w:t xml:space="preserve">de Buenos Aires, a los </w:t>
      </w:r>
      <w:r w:rsidR="00662015" w:rsidRPr="00A668E3">
        <w:rPr>
          <w:rFonts w:asciiTheme="minorHAnsi" w:hAnsiTheme="minorHAnsi" w:cstheme="minorHAnsi"/>
          <w:snapToGrid w:val="0"/>
          <w:szCs w:val="24"/>
        </w:rPr>
        <w:t>___</w:t>
      </w:r>
      <w:r w:rsidRPr="00A668E3">
        <w:rPr>
          <w:rFonts w:asciiTheme="minorHAnsi" w:hAnsiTheme="minorHAnsi" w:cstheme="minorHAnsi"/>
          <w:snapToGrid w:val="0"/>
          <w:szCs w:val="24"/>
        </w:rPr>
        <w:t xml:space="preserve"> días del mes de </w:t>
      </w:r>
      <w:r w:rsidR="00662015" w:rsidRPr="00A668E3">
        <w:rPr>
          <w:rFonts w:asciiTheme="minorHAnsi" w:hAnsiTheme="minorHAnsi" w:cstheme="minorHAnsi"/>
          <w:snapToGrid w:val="0"/>
          <w:szCs w:val="24"/>
        </w:rPr>
        <w:t xml:space="preserve">________ </w:t>
      </w:r>
      <w:r w:rsidRPr="00A668E3">
        <w:rPr>
          <w:rFonts w:asciiTheme="minorHAnsi" w:hAnsiTheme="minorHAnsi" w:cstheme="minorHAnsi"/>
          <w:snapToGrid w:val="0"/>
          <w:szCs w:val="24"/>
        </w:rPr>
        <w:t>del año 20</w:t>
      </w:r>
      <w:r w:rsidR="00350897" w:rsidRPr="00A668E3">
        <w:rPr>
          <w:rFonts w:asciiTheme="minorHAnsi" w:hAnsiTheme="minorHAnsi" w:cstheme="minorHAnsi"/>
          <w:snapToGrid w:val="0"/>
          <w:szCs w:val="24"/>
        </w:rPr>
        <w:t>_</w:t>
      </w:r>
      <w:proofErr w:type="gramStart"/>
      <w:r w:rsidR="00350897" w:rsidRPr="00A668E3">
        <w:rPr>
          <w:rFonts w:asciiTheme="minorHAnsi" w:hAnsiTheme="minorHAnsi" w:cstheme="minorHAnsi"/>
          <w:snapToGrid w:val="0"/>
          <w:szCs w:val="24"/>
        </w:rPr>
        <w:t>_.</w:t>
      </w:r>
      <w:r w:rsidRPr="00A668E3">
        <w:rPr>
          <w:rFonts w:asciiTheme="minorHAnsi" w:hAnsiTheme="minorHAnsi" w:cstheme="minorHAnsi"/>
          <w:snapToGrid w:val="0"/>
          <w:szCs w:val="24"/>
        </w:rPr>
        <w:t>-</w:t>
      </w:r>
      <w:r w:rsidR="0070766D" w:rsidRPr="00A668E3">
        <w:rPr>
          <w:rFonts w:asciiTheme="minorHAnsi" w:hAnsiTheme="minorHAnsi" w:cstheme="minorHAnsi"/>
          <w:snapToGrid w:val="0"/>
          <w:szCs w:val="24"/>
        </w:rPr>
        <w:t>-----</w:t>
      </w:r>
      <w:proofErr w:type="gramEnd"/>
    </w:p>
    <w:p w14:paraId="7D67B7DD" w14:textId="77777777" w:rsidR="00195772" w:rsidRPr="00A668E3" w:rsidRDefault="00195772" w:rsidP="00C840AE">
      <w:pPr>
        <w:pStyle w:val="Textoindependiente"/>
        <w:spacing w:after="360" w:line="276" w:lineRule="auto"/>
        <w:jc w:val="both"/>
        <w:rPr>
          <w:rFonts w:asciiTheme="minorHAnsi" w:hAnsiTheme="minorHAnsi" w:cstheme="minorHAnsi"/>
          <w:snapToGrid w:val="0"/>
          <w:szCs w:val="24"/>
        </w:rPr>
      </w:pPr>
    </w:p>
    <w:p w14:paraId="0F0581BD" w14:textId="77777777" w:rsidR="009717A6" w:rsidRPr="00A668E3" w:rsidRDefault="000F2826" w:rsidP="000F2826">
      <w:pPr>
        <w:pStyle w:val="Textoindependiente"/>
        <w:spacing w:after="360" w:line="276" w:lineRule="auto"/>
        <w:ind w:firstLine="708"/>
        <w:jc w:val="both"/>
        <w:rPr>
          <w:rFonts w:asciiTheme="minorHAnsi" w:hAnsiTheme="minorHAnsi" w:cstheme="minorHAnsi"/>
          <w:b/>
          <w:snapToGrid w:val="0"/>
          <w:szCs w:val="24"/>
        </w:rPr>
      </w:pPr>
      <w:r w:rsidRPr="00A668E3">
        <w:rPr>
          <w:rFonts w:asciiTheme="minorHAnsi" w:hAnsiTheme="minorHAnsi" w:cstheme="minorHAnsi"/>
          <w:b/>
          <w:snapToGrid w:val="0"/>
          <w:szCs w:val="24"/>
        </w:rPr>
        <w:t>_______________</w:t>
      </w:r>
      <w:r w:rsidRPr="00A668E3">
        <w:rPr>
          <w:rFonts w:asciiTheme="minorHAnsi" w:hAnsiTheme="minorHAnsi" w:cstheme="minorHAnsi"/>
          <w:b/>
          <w:snapToGrid w:val="0"/>
          <w:szCs w:val="24"/>
        </w:rPr>
        <w:tab/>
      </w:r>
      <w:r w:rsidRPr="00A668E3">
        <w:rPr>
          <w:rFonts w:asciiTheme="minorHAnsi" w:hAnsiTheme="minorHAnsi" w:cstheme="minorHAnsi"/>
          <w:b/>
          <w:snapToGrid w:val="0"/>
          <w:szCs w:val="24"/>
        </w:rPr>
        <w:tab/>
      </w:r>
      <w:r w:rsidRPr="00A668E3">
        <w:rPr>
          <w:rFonts w:asciiTheme="minorHAnsi" w:hAnsiTheme="minorHAnsi" w:cstheme="minorHAnsi"/>
          <w:b/>
          <w:snapToGrid w:val="0"/>
          <w:szCs w:val="24"/>
        </w:rPr>
        <w:tab/>
      </w:r>
      <w:r w:rsidRPr="00A668E3">
        <w:rPr>
          <w:rFonts w:asciiTheme="minorHAnsi" w:hAnsiTheme="minorHAnsi" w:cstheme="minorHAnsi"/>
          <w:b/>
          <w:snapToGrid w:val="0"/>
          <w:szCs w:val="24"/>
        </w:rPr>
        <w:tab/>
        <w:t>_______________</w:t>
      </w:r>
    </w:p>
    <w:p w14:paraId="614EEB3A" w14:textId="77777777" w:rsidR="000F2826" w:rsidRPr="00A668E3" w:rsidRDefault="000F2826" w:rsidP="000F2826">
      <w:pPr>
        <w:pStyle w:val="Textoindependiente"/>
        <w:spacing w:after="360" w:line="276" w:lineRule="auto"/>
        <w:ind w:firstLine="708"/>
        <w:jc w:val="both"/>
        <w:rPr>
          <w:rFonts w:asciiTheme="minorHAnsi" w:hAnsiTheme="minorHAnsi" w:cstheme="minorHAnsi"/>
          <w:b/>
          <w:snapToGrid w:val="0"/>
          <w:szCs w:val="24"/>
        </w:rPr>
      </w:pPr>
      <w:r w:rsidRPr="00A668E3">
        <w:rPr>
          <w:rFonts w:asciiTheme="minorHAnsi" w:hAnsiTheme="minorHAnsi" w:cstheme="minorHAnsi"/>
          <w:b/>
          <w:snapToGrid w:val="0"/>
          <w:szCs w:val="24"/>
        </w:rPr>
        <w:t>VENDEDOR</w:t>
      </w:r>
      <w:r w:rsidRPr="00A668E3">
        <w:rPr>
          <w:rFonts w:asciiTheme="minorHAnsi" w:hAnsiTheme="minorHAnsi" w:cstheme="minorHAnsi"/>
          <w:b/>
          <w:snapToGrid w:val="0"/>
          <w:szCs w:val="24"/>
        </w:rPr>
        <w:tab/>
      </w:r>
      <w:r w:rsidRPr="00A668E3">
        <w:rPr>
          <w:rFonts w:asciiTheme="minorHAnsi" w:hAnsiTheme="minorHAnsi" w:cstheme="minorHAnsi"/>
          <w:b/>
          <w:snapToGrid w:val="0"/>
          <w:szCs w:val="24"/>
        </w:rPr>
        <w:tab/>
      </w:r>
      <w:r w:rsidRPr="00A668E3">
        <w:rPr>
          <w:rFonts w:asciiTheme="minorHAnsi" w:hAnsiTheme="minorHAnsi" w:cstheme="minorHAnsi"/>
          <w:b/>
          <w:snapToGrid w:val="0"/>
          <w:szCs w:val="24"/>
        </w:rPr>
        <w:tab/>
      </w:r>
      <w:r w:rsidRPr="00A668E3">
        <w:rPr>
          <w:rFonts w:asciiTheme="minorHAnsi" w:hAnsiTheme="minorHAnsi" w:cstheme="minorHAnsi"/>
          <w:b/>
          <w:snapToGrid w:val="0"/>
          <w:szCs w:val="24"/>
        </w:rPr>
        <w:tab/>
      </w:r>
      <w:r w:rsidRPr="00A668E3">
        <w:rPr>
          <w:rFonts w:asciiTheme="minorHAnsi" w:hAnsiTheme="minorHAnsi" w:cstheme="minorHAnsi"/>
          <w:b/>
          <w:snapToGrid w:val="0"/>
          <w:szCs w:val="24"/>
        </w:rPr>
        <w:tab/>
        <w:t>COMPRADOR</w:t>
      </w:r>
    </w:p>
    <w:sectPr w:rsidR="000F2826" w:rsidRPr="00A668E3" w:rsidSect="00CE514B">
      <w:footerReference w:type="default" r:id="rId8"/>
      <w:pgSz w:w="11907" w:h="16840" w:code="9"/>
      <w:pgMar w:top="1134" w:right="1418" w:bottom="1418" w:left="1418"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72F2208" w14:textId="77777777" w:rsidR="007D4A5B" w:rsidRDefault="007D4A5B" w:rsidP="000C3EED">
      <w:r>
        <w:separator/>
      </w:r>
    </w:p>
  </w:endnote>
  <w:endnote w:type="continuationSeparator" w:id="0">
    <w:p w14:paraId="00925CCF" w14:textId="77777777" w:rsidR="007D4A5B" w:rsidRDefault="007D4A5B" w:rsidP="000C3EE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Malgun Gothic">
    <w:panose1 w:val="020B0503020000020004"/>
    <w:charset w:val="81"/>
    <w:family w:val="swiss"/>
    <w:pitch w:val="variable"/>
    <w:sig w:usb0="9000002F" w:usb1="29D77CFB" w:usb2="00000012" w:usb3="00000000" w:csb0="0008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5713594"/>
      <w:docPartObj>
        <w:docPartGallery w:val="Page Numbers (Bottom of Page)"/>
        <w:docPartUnique/>
      </w:docPartObj>
    </w:sdtPr>
    <w:sdtContent>
      <w:p w14:paraId="130A39DC" w14:textId="77777777" w:rsidR="000C3EED" w:rsidRDefault="00A010ED">
        <w:pPr>
          <w:pStyle w:val="Piedepgina"/>
          <w:jc w:val="right"/>
        </w:pPr>
        <w:r>
          <w:fldChar w:fldCharType="begin"/>
        </w:r>
        <w:r w:rsidR="00B51D9F">
          <w:instrText xml:space="preserve"> PAGE   \* MERGEFORMAT </w:instrText>
        </w:r>
        <w:r>
          <w:fldChar w:fldCharType="separate"/>
        </w:r>
        <w:r w:rsidR="00A75CA3">
          <w:rPr>
            <w:noProof/>
          </w:rPr>
          <w:t>5</w:t>
        </w:r>
        <w:r>
          <w:rPr>
            <w:noProof/>
          </w:rPr>
          <w:fldChar w:fldCharType="end"/>
        </w:r>
      </w:p>
    </w:sdtContent>
  </w:sdt>
  <w:p w14:paraId="0A5A5EAE" w14:textId="77777777" w:rsidR="000C3EED" w:rsidRDefault="000C3EED">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288DA2" w14:textId="77777777" w:rsidR="007D4A5B" w:rsidRDefault="007D4A5B" w:rsidP="000C3EED">
      <w:r>
        <w:separator/>
      </w:r>
    </w:p>
  </w:footnote>
  <w:footnote w:type="continuationSeparator" w:id="0">
    <w:p w14:paraId="1E36EE45" w14:textId="77777777" w:rsidR="007D4A5B" w:rsidRDefault="007D4A5B" w:rsidP="000C3EED">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1D"/>
    <w:multiLevelType w:val="multilevel"/>
    <w:tmpl w:val="52842806"/>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num w:numId="1" w16cid:durableId="155380570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displayHorizontalDrawingGridEvery w:val="0"/>
  <w:displayVerticalDrawingGridEvery w:val="0"/>
  <w:doNotUseMarginsForDrawingGridOrigin/>
  <w:noPunctuationKerning/>
  <w:characterSpacingControl w:val="doNotCompres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930C86"/>
    <w:rsid w:val="000B2557"/>
    <w:rsid w:val="000C3EED"/>
    <w:rsid w:val="000F2826"/>
    <w:rsid w:val="00105A98"/>
    <w:rsid w:val="00122AA2"/>
    <w:rsid w:val="00122C71"/>
    <w:rsid w:val="001319EA"/>
    <w:rsid w:val="00195772"/>
    <w:rsid w:val="001B6322"/>
    <w:rsid w:val="001B7178"/>
    <w:rsid w:val="002260FF"/>
    <w:rsid w:val="002609FD"/>
    <w:rsid w:val="002E010A"/>
    <w:rsid w:val="003037FF"/>
    <w:rsid w:val="00350897"/>
    <w:rsid w:val="00364BCF"/>
    <w:rsid w:val="00392789"/>
    <w:rsid w:val="003C0051"/>
    <w:rsid w:val="003E2D71"/>
    <w:rsid w:val="003E4B48"/>
    <w:rsid w:val="00426338"/>
    <w:rsid w:val="00461FF4"/>
    <w:rsid w:val="00467E56"/>
    <w:rsid w:val="0049315A"/>
    <w:rsid w:val="004B38D2"/>
    <w:rsid w:val="004E37B9"/>
    <w:rsid w:val="00501161"/>
    <w:rsid w:val="00547BED"/>
    <w:rsid w:val="00552965"/>
    <w:rsid w:val="00574C84"/>
    <w:rsid w:val="005C24B0"/>
    <w:rsid w:val="005C7791"/>
    <w:rsid w:val="005F1356"/>
    <w:rsid w:val="00634698"/>
    <w:rsid w:val="0063765A"/>
    <w:rsid w:val="006435D1"/>
    <w:rsid w:val="00662015"/>
    <w:rsid w:val="0068516B"/>
    <w:rsid w:val="00693CFA"/>
    <w:rsid w:val="006E6F5C"/>
    <w:rsid w:val="0070766D"/>
    <w:rsid w:val="00740952"/>
    <w:rsid w:val="0074415C"/>
    <w:rsid w:val="00764B28"/>
    <w:rsid w:val="0078547A"/>
    <w:rsid w:val="007B18E1"/>
    <w:rsid w:val="007C4037"/>
    <w:rsid w:val="007C47F7"/>
    <w:rsid w:val="007D4A5B"/>
    <w:rsid w:val="007F0CA8"/>
    <w:rsid w:val="007F5353"/>
    <w:rsid w:val="00815C22"/>
    <w:rsid w:val="00820BB0"/>
    <w:rsid w:val="00822AE1"/>
    <w:rsid w:val="008566AF"/>
    <w:rsid w:val="00863AA0"/>
    <w:rsid w:val="008B6955"/>
    <w:rsid w:val="00930C86"/>
    <w:rsid w:val="00951DD5"/>
    <w:rsid w:val="00962E4A"/>
    <w:rsid w:val="009717A6"/>
    <w:rsid w:val="00972B96"/>
    <w:rsid w:val="009778B3"/>
    <w:rsid w:val="00A010ED"/>
    <w:rsid w:val="00A25337"/>
    <w:rsid w:val="00A45D51"/>
    <w:rsid w:val="00A668E3"/>
    <w:rsid w:val="00A75CA3"/>
    <w:rsid w:val="00AA63AA"/>
    <w:rsid w:val="00AC2DC5"/>
    <w:rsid w:val="00AC5449"/>
    <w:rsid w:val="00AE5D10"/>
    <w:rsid w:val="00B45513"/>
    <w:rsid w:val="00B51D9F"/>
    <w:rsid w:val="00B5221C"/>
    <w:rsid w:val="00B73F0C"/>
    <w:rsid w:val="00BD6946"/>
    <w:rsid w:val="00BF0C60"/>
    <w:rsid w:val="00C840AE"/>
    <w:rsid w:val="00C84D1A"/>
    <w:rsid w:val="00CE27FC"/>
    <w:rsid w:val="00CE514B"/>
    <w:rsid w:val="00CF148C"/>
    <w:rsid w:val="00CF6A9B"/>
    <w:rsid w:val="00DA7F1D"/>
    <w:rsid w:val="00DB2799"/>
    <w:rsid w:val="00DB7CD2"/>
    <w:rsid w:val="00DC0680"/>
    <w:rsid w:val="00DD3684"/>
    <w:rsid w:val="00E1696C"/>
    <w:rsid w:val="00E742FD"/>
    <w:rsid w:val="00E806B8"/>
    <w:rsid w:val="00EA12EF"/>
    <w:rsid w:val="00EA3AB2"/>
    <w:rsid w:val="00EA5429"/>
    <w:rsid w:val="00EC7113"/>
    <w:rsid w:val="00F0017A"/>
    <w:rsid w:val="00F15E15"/>
    <w:rsid w:val="00F97BF5"/>
    <w:rsid w:val="00FC3875"/>
    <w:rsid w:val="00FF198F"/>
  </w:rsids>
  <m:mathPr>
    <m:mathFont m:val="Cambria Math"/>
    <m:brkBin m:val="before"/>
    <m:brkBinSub m:val="--"/>
    <m:smallFrac/>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2832B27C"/>
  <w15:docId w15:val="{6F66D134-4886-4823-AB19-918AAF96492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s-ES" w:eastAsia="es-E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CE514B"/>
    <w:rPr>
      <w:rFonts w:ascii="Arial" w:hAnsi="Arial"/>
      <w:sz w:val="24"/>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Textoindependiente">
    <w:name w:val="Body Text"/>
    <w:basedOn w:val="Normal"/>
    <w:rsid w:val="00CE514B"/>
    <w:pPr>
      <w:spacing w:after="120"/>
    </w:pPr>
  </w:style>
  <w:style w:type="character" w:styleId="nfasis">
    <w:name w:val="Emphasis"/>
    <w:uiPriority w:val="20"/>
    <w:qFormat/>
    <w:rsid w:val="009717A6"/>
    <w:rPr>
      <w:i/>
      <w:iCs/>
    </w:rPr>
  </w:style>
  <w:style w:type="paragraph" w:styleId="Encabezado">
    <w:name w:val="header"/>
    <w:basedOn w:val="Normal"/>
    <w:link w:val="EncabezadoCar"/>
    <w:rsid w:val="000C3EED"/>
    <w:pPr>
      <w:tabs>
        <w:tab w:val="center" w:pos="4513"/>
        <w:tab w:val="right" w:pos="9026"/>
      </w:tabs>
    </w:pPr>
  </w:style>
  <w:style w:type="character" w:customStyle="1" w:styleId="EncabezadoCar">
    <w:name w:val="Encabezado Car"/>
    <w:basedOn w:val="Fuentedeprrafopredeter"/>
    <w:link w:val="Encabezado"/>
    <w:rsid w:val="000C3EED"/>
    <w:rPr>
      <w:rFonts w:ascii="Arial" w:hAnsi="Arial"/>
      <w:sz w:val="24"/>
    </w:rPr>
  </w:style>
  <w:style w:type="paragraph" w:styleId="Piedepgina">
    <w:name w:val="footer"/>
    <w:basedOn w:val="Normal"/>
    <w:link w:val="PiedepginaCar"/>
    <w:uiPriority w:val="99"/>
    <w:rsid w:val="000C3EED"/>
    <w:pPr>
      <w:tabs>
        <w:tab w:val="center" w:pos="4513"/>
        <w:tab w:val="right" w:pos="9026"/>
      </w:tabs>
    </w:pPr>
  </w:style>
  <w:style w:type="character" w:customStyle="1" w:styleId="PiedepginaCar">
    <w:name w:val="Pie de página Car"/>
    <w:basedOn w:val="Fuentedeprrafopredeter"/>
    <w:link w:val="Piedepgina"/>
    <w:uiPriority w:val="99"/>
    <w:rsid w:val="000C3EED"/>
    <w:rPr>
      <w:rFonts w:ascii="Arial" w:hAnsi="Arial"/>
      <w:sz w:val="24"/>
    </w:rPr>
  </w:style>
  <w:style w:type="paragraph" w:styleId="NormalWeb">
    <w:name w:val="Normal (Web)"/>
    <w:basedOn w:val="Normal"/>
    <w:semiHidden/>
    <w:unhideWhenUsed/>
    <w:rsid w:val="00A75CA3"/>
    <w:pPr>
      <w:spacing w:before="100" w:beforeAutospacing="1" w:after="100" w:afterAutospacing="1"/>
    </w:pPr>
    <w:rPr>
      <w:rFonts w:ascii="Times New Roman" w:hAnsi="Times New Roman"/>
      <w:szCs w:val="24"/>
    </w:rPr>
  </w:style>
  <w:style w:type="character" w:styleId="Textoennegrita">
    <w:name w:val="Strong"/>
    <w:basedOn w:val="Fuentedeprrafopredeter"/>
    <w:qFormat/>
    <w:rsid w:val="00A75CA3"/>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85380373">
      <w:bodyDiv w:val="1"/>
      <w:marLeft w:val="0"/>
      <w:marRight w:val="0"/>
      <w:marTop w:val="0"/>
      <w:marBottom w:val="0"/>
      <w:divBdr>
        <w:top w:val="none" w:sz="0" w:space="0" w:color="auto"/>
        <w:left w:val="none" w:sz="0" w:space="0" w:color="auto"/>
        <w:bottom w:val="none" w:sz="0" w:space="0" w:color="auto"/>
        <w:right w:val="none" w:sz="0" w:space="0" w:color="auto"/>
      </w:divBdr>
    </w:div>
    <w:div w:id="132960148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E55B733-1D73-460F-AFC8-09E0DB8A132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13</TotalTime>
  <Pages>6</Pages>
  <Words>2618</Words>
  <Characters>14400</Characters>
  <Application>Microsoft Office Word</Application>
  <DocSecurity>0</DocSecurity>
  <Lines>120</Lines>
  <Paragraphs>33</Paragraphs>
  <ScaleCrop>false</ScaleCrop>
  <HeadingPairs>
    <vt:vector size="4" baseType="variant">
      <vt:variant>
        <vt:lpstr>Title</vt:lpstr>
      </vt:variant>
      <vt:variant>
        <vt:i4>1</vt:i4>
      </vt:variant>
      <vt:variant>
        <vt:lpstr>Título</vt:lpstr>
      </vt:variant>
      <vt:variant>
        <vt:i4>1</vt:i4>
      </vt:variant>
    </vt:vector>
  </HeadingPairs>
  <TitlesOfParts>
    <vt:vector size="2" baseType="lpstr">
      <vt:lpstr>C:\WORD55\NORMAL</vt:lpstr>
      <vt:lpstr>C:\WORD55\NORMAL</vt:lpstr>
    </vt:vector>
  </TitlesOfParts>
  <Company>Hewlett-Packard</Company>
  <LinksUpToDate>false</LinksUpToDate>
  <CharactersWithSpaces>16985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C:\WORD55\NORMAL</dc:title>
  <dc:creator>Pedro</dc:creator>
  <cp:lastModifiedBy>TesysNet</cp:lastModifiedBy>
  <cp:revision>5</cp:revision>
  <cp:lastPrinted>2006-10-09T19:29:00Z</cp:lastPrinted>
  <dcterms:created xsi:type="dcterms:W3CDTF">2023-06-01T16:45:00Z</dcterms:created>
  <dcterms:modified xsi:type="dcterms:W3CDTF">2026-02-23T18:08:00Z</dcterms:modified>
</cp:coreProperties>
</file>